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1C" w:rsidRPr="001E5F24" w:rsidRDefault="0016551C" w:rsidP="0016551C">
      <w:pPr>
        <w:pStyle w:val="Zkladntext"/>
        <w:rPr>
          <w:rFonts w:ascii="Arial" w:hAnsi="Arial" w:cs="Arial"/>
          <w:b w:val="0"/>
          <w:i w:val="0"/>
          <w:sz w:val="20"/>
        </w:rPr>
      </w:pPr>
      <w:r w:rsidRPr="001E5F24">
        <w:rPr>
          <w:rFonts w:ascii="Arial" w:hAnsi="Arial" w:cs="Arial"/>
          <w:i w:val="0"/>
          <w:sz w:val="20"/>
        </w:rPr>
        <w:t xml:space="preserve">Miestny úrad mestskej časti </w:t>
      </w:r>
    </w:p>
    <w:p w:rsidR="0016551C" w:rsidRPr="001E5F24" w:rsidRDefault="0016551C" w:rsidP="0016551C">
      <w:pPr>
        <w:pStyle w:val="Zkladntext"/>
        <w:rPr>
          <w:rFonts w:ascii="Arial" w:hAnsi="Arial" w:cs="Arial"/>
          <w:b w:val="0"/>
          <w:i w:val="0"/>
          <w:sz w:val="20"/>
        </w:rPr>
      </w:pPr>
      <w:r w:rsidRPr="001E5F24">
        <w:rPr>
          <w:rFonts w:ascii="Arial" w:hAnsi="Arial" w:cs="Arial"/>
          <w:i w:val="0"/>
          <w:sz w:val="20"/>
        </w:rPr>
        <w:t>Bratislava-Podunajské Biskupice</w:t>
      </w:r>
    </w:p>
    <w:p w:rsidR="0016551C" w:rsidRPr="001E5F24" w:rsidRDefault="0016551C" w:rsidP="0016551C">
      <w:pPr>
        <w:pStyle w:val="Zkladntext"/>
        <w:rPr>
          <w:rFonts w:ascii="Arial" w:hAnsi="Arial" w:cs="Arial"/>
          <w:b w:val="0"/>
          <w:i w:val="0"/>
          <w:sz w:val="20"/>
        </w:rPr>
      </w:pPr>
      <w:r w:rsidRPr="001E5F24">
        <w:rPr>
          <w:rFonts w:ascii="Arial" w:hAnsi="Arial" w:cs="Arial"/>
          <w:i w:val="0"/>
          <w:sz w:val="20"/>
        </w:rPr>
        <w:t xml:space="preserve">Trojičné nám. 11                                                                                                         </w:t>
      </w:r>
    </w:p>
    <w:p w:rsidR="0016551C" w:rsidRPr="001E5F24" w:rsidRDefault="0016551C" w:rsidP="0016551C">
      <w:pPr>
        <w:pStyle w:val="Zkladntext"/>
        <w:rPr>
          <w:rFonts w:ascii="Arial" w:hAnsi="Arial" w:cs="Arial"/>
          <w:b w:val="0"/>
          <w:i w:val="0"/>
          <w:sz w:val="20"/>
        </w:rPr>
      </w:pPr>
      <w:r w:rsidRPr="001E5F24">
        <w:rPr>
          <w:rFonts w:ascii="Arial" w:hAnsi="Arial" w:cs="Arial"/>
          <w:i w:val="0"/>
          <w:sz w:val="20"/>
        </w:rPr>
        <w:t xml:space="preserve">825 61  Bratislava </w:t>
      </w:r>
    </w:p>
    <w:p w:rsidR="0016551C" w:rsidRPr="001E5F24" w:rsidRDefault="0016551C" w:rsidP="00CB3B35">
      <w:pPr>
        <w:pStyle w:val="Zkladntext"/>
        <w:tabs>
          <w:tab w:val="center" w:pos="5233"/>
        </w:tabs>
        <w:jc w:val="both"/>
        <w:rPr>
          <w:rFonts w:ascii="Arial" w:hAnsi="Arial" w:cs="Arial"/>
          <w:b w:val="0"/>
          <w:i w:val="0"/>
          <w:caps/>
          <w:sz w:val="22"/>
          <w:szCs w:val="22"/>
        </w:rPr>
      </w:pPr>
      <w:r w:rsidRPr="001E5F24">
        <w:rPr>
          <w:rFonts w:ascii="Arial" w:hAnsi="Arial" w:cs="Arial"/>
          <w:b w:val="0"/>
          <w:i w:val="0"/>
          <w:caps/>
          <w:sz w:val="22"/>
          <w:szCs w:val="22"/>
        </w:rPr>
        <w:t xml:space="preserve"> </w:t>
      </w:r>
      <w:r w:rsidR="00CB3B35" w:rsidRPr="001E5F24">
        <w:rPr>
          <w:rFonts w:ascii="Arial" w:hAnsi="Arial" w:cs="Arial"/>
          <w:b w:val="0"/>
          <w:i w:val="0"/>
          <w:caps/>
          <w:sz w:val="22"/>
          <w:szCs w:val="22"/>
        </w:rPr>
        <w:tab/>
      </w:r>
    </w:p>
    <w:p w:rsidR="001E4776" w:rsidRPr="001E5F24" w:rsidRDefault="001E4776" w:rsidP="0016551C">
      <w:pPr>
        <w:pStyle w:val="Zkladntext"/>
        <w:jc w:val="center"/>
        <w:rPr>
          <w:rFonts w:ascii="Arial" w:hAnsi="Arial" w:cs="Arial"/>
          <w:i w:val="0"/>
          <w:caps/>
          <w:sz w:val="22"/>
          <w:szCs w:val="22"/>
        </w:rPr>
      </w:pPr>
    </w:p>
    <w:p w:rsidR="0016551C" w:rsidRPr="001E5F24" w:rsidRDefault="0016551C" w:rsidP="0016551C">
      <w:pPr>
        <w:pStyle w:val="Zkladntext"/>
        <w:jc w:val="center"/>
        <w:rPr>
          <w:rFonts w:ascii="Arial" w:hAnsi="Arial" w:cs="Arial"/>
          <w:i w:val="0"/>
          <w:caps/>
          <w:sz w:val="22"/>
          <w:szCs w:val="22"/>
        </w:rPr>
      </w:pPr>
      <w:r w:rsidRPr="001E5F24">
        <w:rPr>
          <w:rFonts w:ascii="Arial" w:hAnsi="Arial" w:cs="Arial"/>
          <w:i w:val="0"/>
          <w:caps/>
          <w:sz w:val="22"/>
          <w:szCs w:val="22"/>
        </w:rPr>
        <w:t>OznÁmenie</w:t>
      </w:r>
    </w:p>
    <w:p w:rsidR="0016551C" w:rsidRPr="001E5F24" w:rsidRDefault="0016551C" w:rsidP="0016551C">
      <w:pPr>
        <w:pStyle w:val="Zkladntext"/>
        <w:jc w:val="center"/>
        <w:rPr>
          <w:rFonts w:ascii="Arial" w:hAnsi="Arial" w:cs="Arial"/>
          <w:i w:val="0"/>
          <w:sz w:val="22"/>
          <w:szCs w:val="22"/>
        </w:rPr>
      </w:pPr>
      <w:r w:rsidRPr="001E5F24">
        <w:rPr>
          <w:rFonts w:ascii="Arial" w:hAnsi="Arial" w:cs="Arial"/>
          <w:i w:val="0"/>
          <w:caps/>
          <w:sz w:val="22"/>
          <w:szCs w:val="22"/>
        </w:rPr>
        <w:t xml:space="preserve"> </w:t>
      </w:r>
      <w:r w:rsidRPr="001E5F24">
        <w:rPr>
          <w:rFonts w:ascii="Arial" w:hAnsi="Arial" w:cs="Arial"/>
          <w:i w:val="0"/>
          <w:sz w:val="22"/>
          <w:szCs w:val="22"/>
        </w:rPr>
        <w:t>o organizovaní verejného športového podujatia</w:t>
      </w:r>
    </w:p>
    <w:p w:rsidR="0016551C" w:rsidRPr="001E5F24" w:rsidRDefault="0016551C" w:rsidP="0016551C">
      <w:pPr>
        <w:pStyle w:val="Zkladntext"/>
        <w:jc w:val="center"/>
        <w:rPr>
          <w:rFonts w:ascii="Arial" w:hAnsi="Arial" w:cs="Arial"/>
          <w:i w:val="0"/>
          <w:sz w:val="22"/>
          <w:szCs w:val="22"/>
        </w:rPr>
      </w:pPr>
      <w:r w:rsidRPr="001E5F24">
        <w:rPr>
          <w:rFonts w:ascii="Arial" w:hAnsi="Arial" w:cs="Arial"/>
          <w:i w:val="0"/>
          <w:sz w:val="22"/>
          <w:szCs w:val="22"/>
        </w:rPr>
        <w:t xml:space="preserve"> na území mestskej časti Bratislava–Podunajské Biskupice </w:t>
      </w:r>
    </w:p>
    <w:p w:rsidR="0016551C" w:rsidRPr="001E5F24" w:rsidRDefault="0016551C" w:rsidP="0016551C">
      <w:pPr>
        <w:pStyle w:val="Zkladntext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1E5F24">
        <w:rPr>
          <w:rFonts w:ascii="Arial" w:hAnsi="Arial" w:cs="Arial"/>
          <w:b w:val="0"/>
          <w:i w:val="0"/>
          <w:sz w:val="16"/>
          <w:szCs w:val="16"/>
        </w:rPr>
        <w:t>(zákon NR SR č.1./2014 Z. z. o organizovaní verejných športových podujatí a o zmene a doplnení niektorých zákonov)</w:t>
      </w:r>
    </w:p>
    <w:p w:rsidR="0016551C" w:rsidRPr="001E5F24" w:rsidRDefault="0016551C">
      <w:pPr>
        <w:rPr>
          <w:rFonts w:ascii="Arial" w:hAnsi="Arial" w:cs="Arial"/>
        </w:rPr>
      </w:pPr>
    </w:p>
    <w:p w:rsidR="00655014" w:rsidRPr="001E5F24" w:rsidRDefault="007B768A" w:rsidP="00F718BA">
      <w:pPr>
        <w:rPr>
          <w:rFonts w:ascii="Arial" w:hAnsi="Arial" w:cs="Arial"/>
          <w:i/>
          <w:sz w:val="16"/>
          <w:szCs w:val="16"/>
        </w:rPr>
      </w:pPr>
      <w:r w:rsidRPr="001E5F24">
        <w:rPr>
          <w:rFonts w:ascii="Arial" w:hAnsi="Arial" w:cs="Arial"/>
          <w:i/>
          <w:sz w:val="16"/>
          <w:szCs w:val="16"/>
        </w:rPr>
        <w:t>Podujatie sa považuje za verejné, ak je prístupné pre individuálne neurčených divákov.</w:t>
      </w:r>
      <w:r w:rsidR="00DF5399" w:rsidRPr="001E5F24">
        <w:rPr>
          <w:rFonts w:ascii="Arial" w:hAnsi="Arial" w:cs="Arial"/>
          <w:i/>
          <w:sz w:val="16"/>
          <w:szCs w:val="16"/>
        </w:rPr>
        <w:t xml:space="preserve"> </w:t>
      </w:r>
      <w:r w:rsidRPr="001E5F24">
        <w:rPr>
          <w:rFonts w:ascii="Arial" w:hAnsi="Arial" w:cs="Arial"/>
          <w:i/>
          <w:sz w:val="16"/>
          <w:szCs w:val="16"/>
        </w:rPr>
        <w:t>Podujatím sa rozumie súťaž, stretnutie, turnaj, preteky, turistické podujatie alebo iné podujatie spojené s pohybovo-rekreačnou aktivitou fyzických osôb v oblasti telesnej kultúry.</w:t>
      </w:r>
    </w:p>
    <w:p w:rsidR="00F718BA" w:rsidRPr="001E5F24" w:rsidRDefault="00F718BA" w:rsidP="00F718BA">
      <w:pPr>
        <w:rPr>
          <w:rFonts w:ascii="Arial" w:hAnsi="Arial" w:cs="Arial"/>
          <w:i/>
          <w:sz w:val="16"/>
          <w:szCs w:val="16"/>
        </w:rPr>
      </w:pPr>
    </w:p>
    <w:p w:rsidR="001E5F24" w:rsidRPr="001E5F24" w:rsidRDefault="001E5F24" w:rsidP="00F718BA">
      <w:pPr>
        <w:rPr>
          <w:rFonts w:ascii="Arial" w:hAnsi="Arial" w:cs="Arial"/>
          <w:i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4084"/>
        <w:gridCol w:w="3258"/>
      </w:tblGrid>
      <w:tr w:rsidR="00F718BA" w:rsidRPr="001E5F24" w:rsidTr="00982E3A">
        <w:tc>
          <w:tcPr>
            <w:tcW w:w="10456" w:type="dxa"/>
            <w:gridSpan w:val="3"/>
            <w:shd w:val="clear" w:color="auto" w:fill="FBE4D5" w:themeFill="accent2" w:themeFillTint="33"/>
            <w:vAlign w:val="center"/>
          </w:tcPr>
          <w:p w:rsidR="00F718BA" w:rsidRPr="001E5F24" w:rsidRDefault="00F718BA" w:rsidP="00982E3A">
            <w:pPr>
              <w:pStyle w:val="Zkladntext"/>
              <w:tabs>
                <w:tab w:val="left" w:pos="9072"/>
              </w:tabs>
              <w:ind w:left="284" w:hanging="284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F718BA" w:rsidRPr="001E5F24" w:rsidRDefault="00F718BA" w:rsidP="00982E3A">
            <w:pPr>
              <w:pStyle w:val="Zkladntext"/>
              <w:tabs>
                <w:tab w:val="left" w:pos="9072"/>
              </w:tabs>
              <w:ind w:left="284" w:hanging="284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1E5F24">
              <w:rPr>
                <w:rFonts w:ascii="Arial" w:hAnsi="Arial" w:cs="Arial"/>
                <w:i w:val="0"/>
                <w:sz w:val="18"/>
                <w:szCs w:val="18"/>
              </w:rPr>
              <w:t>Organizátor podujatia</w:t>
            </w:r>
          </w:p>
          <w:p w:rsidR="00553E88" w:rsidRPr="001E5F24" w:rsidRDefault="00553E88" w:rsidP="00982E3A">
            <w:pPr>
              <w:pStyle w:val="Zkladntext"/>
              <w:tabs>
                <w:tab w:val="left" w:pos="9072"/>
              </w:tabs>
              <w:ind w:left="284" w:hanging="284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553E88" w:rsidRPr="001E5F24" w:rsidTr="00553E88">
        <w:trPr>
          <w:trHeight w:val="262"/>
        </w:trPr>
        <w:tc>
          <w:tcPr>
            <w:tcW w:w="3114" w:type="dxa"/>
            <w:vMerge w:val="restart"/>
            <w:vAlign w:val="center"/>
          </w:tcPr>
          <w:p w:rsidR="00553E88" w:rsidRPr="001E5F24" w:rsidRDefault="00553E88" w:rsidP="00553E88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Názov, obchodné meno:</w:t>
            </w:r>
          </w:p>
        </w:tc>
        <w:tc>
          <w:tcPr>
            <w:tcW w:w="4084" w:type="dxa"/>
            <w:vMerge w:val="restart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553E88" w:rsidRPr="001E5F24" w:rsidRDefault="00553E88" w:rsidP="00982E3A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E88" w:rsidRPr="001E5F24" w:rsidRDefault="00553E88" w:rsidP="00982E3A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553E88" w:rsidRPr="001E5F24" w:rsidTr="00553E88">
        <w:trPr>
          <w:trHeight w:val="196"/>
        </w:trPr>
        <w:tc>
          <w:tcPr>
            <w:tcW w:w="3114" w:type="dxa"/>
            <w:vMerge/>
            <w:vAlign w:val="center"/>
          </w:tcPr>
          <w:p w:rsidR="00553E88" w:rsidRPr="001E5F24" w:rsidRDefault="00553E88" w:rsidP="00553E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vMerge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  <w:tc>
          <w:tcPr>
            <w:tcW w:w="3258" w:type="dxa"/>
            <w:vAlign w:val="center"/>
          </w:tcPr>
          <w:p w:rsidR="00553E88" w:rsidRPr="001E5F24" w:rsidRDefault="00553E88" w:rsidP="005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E88" w:rsidRPr="001E5F24" w:rsidRDefault="00553E88" w:rsidP="00553E88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</w:tr>
      <w:tr w:rsidR="00F718BA" w:rsidRPr="001E5F24" w:rsidTr="00553E88">
        <w:tc>
          <w:tcPr>
            <w:tcW w:w="3114" w:type="dxa"/>
            <w:vAlign w:val="center"/>
          </w:tcPr>
          <w:p w:rsidR="00553E88" w:rsidRPr="001E5F24" w:rsidRDefault="00553E88" w:rsidP="005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E88" w:rsidRPr="001E5F24" w:rsidRDefault="00553E88" w:rsidP="00553E88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Sídlo, miesto podnikania:</w:t>
            </w:r>
          </w:p>
        </w:tc>
        <w:tc>
          <w:tcPr>
            <w:tcW w:w="7342" w:type="dxa"/>
            <w:gridSpan w:val="2"/>
          </w:tcPr>
          <w:p w:rsidR="00F718BA" w:rsidRPr="001E5F24" w:rsidRDefault="00F718BA" w:rsidP="00982E3A">
            <w:pPr>
              <w:rPr>
                <w:rFonts w:ascii="Arial" w:hAnsi="Arial" w:cs="Arial"/>
              </w:rPr>
            </w:pPr>
          </w:p>
        </w:tc>
      </w:tr>
      <w:tr w:rsidR="00553E88" w:rsidRPr="001E5F24" w:rsidTr="00553E88">
        <w:tc>
          <w:tcPr>
            <w:tcW w:w="3114" w:type="dxa"/>
            <w:vAlign w:val="center"/>
          </w:tcPr>
          <w:p w:rsidR="00553E88" w:rsidRPr="001E5F24" w:rsidRDefault="00553E88" w:rsidP="005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E88" w:rsidRPr="001E5F24" w:rsidRDefault="00553E88" w:rsidP="00553E88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Meno a priezvisko:</w:t>
            </w:r>
          </w:p>
        </w:tc>
        <w:tc>
          <w:tcPr>
            <w:tcW w:w="7342" w:type="dxa"/>
            <w:gridSpan w:val="2"/>
            <w:vAlign w:val="bottom"/>
          </w:tcPr>
          <w:p w:rsidR="00553E88" w:rsidRPr="001E5F24" w:rsidRDefault="00553E88" w:rsidP="00553E88">
            <w:pPr>
              <w:rPr>
                <w:rFonts w:ascii="Arial" w:hAnsi="Arial" w:cs="Arial"/>
              </w:rPr>
            </w:pPr>
          </w:p>
        </w:tc>
      </w:tr>
      <w:tr w:rsidR="00553E88" w:rsidRPr="001E5F24" w:rsidTr="00553E88">
        <w:tc>
          <w:tcPr>
            <w:tcW w:w="3114" w:type="dxa"/>
            <w:vAlign w:val="center"/>
          </w:tcPr>
          <w:p w:rsidR="00553E88" w:rsidRPr="001E5F24" w:rsidRDefault="00553E88" w:rsidP="00553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E88" w:rsidRPr="001E5F24" w:rsidRDefault="00553E88" w:rsidP="00553E88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Adresa, trvalý alebo obdobný pobyt:</w:t>
            </w:r>
          </w:p>
        </w:tc>
        <w:tc>
          <w:tcPr>
            <w:tcW w:w="7342" w:type="dxa"/>
            <w:gridSpan w:val="2"/>
          </w:tcPr>
          <w:p w:rsidR="00553E88" w:rsidRPr="001E5F24" w:rsidRDefault="00553E88" w:rsidP="00553E88">
            <w:pPr>
              <w:rPr>
                <w:rFonts w:ascii="Arial" w:hAnsi="Arial" w:cs="Arial"/>
              </w:rPr>
            </w:pPr>
          </w:p>
        </w:tc>
      </w:tr>
    </w:tbl>
    <w:p w:rsidR="001E5F24" w:rsidRPr="001E5F24" w:rsidRDefault="001E5F24" w:rsidP="00F718BA">
      <w:pPr>
        <w:rPr>
          <w:rFonts w:ascii="Arial" w:hAnsi="Arial" w:cs="Arial"/>
          <w:i/>
          <w:sz w:val="16"/>
          <w:szCs w:val="16"/>
        </w:rPr>
      </w:pPr>
    </w:p>
    <w:tbl>
      <w:tblPr>
        <w:tblStyle w:val="Mriekatabuky"/>
        <w:tblW w:w="10491" w:type="dxa"/>
        <w:tblLook w:val="04A0" w:firstRow="1" w:lastRow="0" w:firstColumn="1" w:lastColumn="0" w:noHBand="0" w:noVBand="1"/>
      </w:tblPr>
      <w:tblGrid>
        <w:gridCol w:w="1986"/>
        <w:gridCol w:w="8505"/>
      </w:tblGrid>
      <w:tr w:rsidR="002A3098" w:rsidRPr="001E5F24" w:rsidTr="006529C3">
        <w:trPr>
          <w:trHeight w:val="651"/>
        </w:trPr>
        <w:tc>
          <w:tcPr>
            <w:tcW w:w="10491" w:type="dxa"/>
            <w:gridSpan w:val="2"/>
            <w:shd w:val="clear" w:color="auto" w:fill="FBE4D5" w:themeFill="accent2" w:themeFillTint="33"/>
            <w:vAlign w:val="bottom"/>
          </w:tcPr>
          <w:p w:rsidR="001E5F24" w:rsidRPr="001E5F24" w:rsidRDefault="001E5F24" w:rsidP="001E5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5F24" w:rsidRPr="001E5F24" w:rsidRDefault="001E5F24" w:rsidP="001E5F24">
            <w:pPr>
              <w:pStyle w:val="Zkladntext"/>
              <w:shd w:val="clear" w:color="auto" w:fill="FBE4D5" w:themeFill="accent2" w:themeFillTint="33"/>
              <w:tabs>
                <w:tab w:val="left" w:pos="907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1E5F24">
              <w:rPr>
                <w:rFonts w:ascii="Arial" w:hAnsi="Arial" w:cs="Arial"/>
                <w:i w:val="0"/>
                <w:sz w:val="18"/>
                <w:szCs w:val="18"/>
              </w:rPr>
              <w:t>Označenie podujatia</w:t>
            </w:r>
          </w:p>
          <w:p w:rsidR="001E5F24" w:rsidRPr="001E5F24" w:rsidRDefault="001E5F24" w:rsidP="001E5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098" w:rsidRPr="001E5F24" w:rsidTr="006529C3">
        <w:trPr>
          <w:trHeight w:val="443"/>
        </w:trPr>
        <w:tc>
          <w:tcPr>
            <w:tcW w:w="1986" w:type="dxa"/>
            <w:vAlign w:val="bottom"/>
          </w:tcPr>
          <w:p w:rsidR="002A3098" w:rsidRPr="001E5F24" w:rsidRDefault="002A3098" w:rsidP="00982E3A">
            <w:pPr>
              <w:rPr>
                <w:rFonts w:ascii="Arial" w:hAnsi="Arial" w:cs="Arial"/>
                <w:sz w:val="18"/>
                <w:szCs w:val="18"/>
              </w:rPr>
            </w:pPr>
          </w:p>
          <w:p w:rsidR="002A3098" w:rsidRPr="001E5F24" w:rsidRDefault="002A3098" w:rsidP="00982E3A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Názov podujatia:</w:t>
            </w:r>
          </w:p>
        </w:tc>
        <w:tc>
          <w:tcPr>
            <w:tcW w:w="8505" w:type="dxa"/>
          </w:tcPr>
          <w:p w:rsidR="002A3098" w:rsidRPr="001E5F24" w:rsidRDefault="002A3098" w:rsidP="00982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098" w:rsidRPr="001E5F24" w:rsidTr="006529C3">
        <w:trPr>
          <w:trHeight w:val="429"/>
        </w:trPr>
        <w:tc>
          <w:tcPr>
            <w:tcW w:w="1986" w:type="dxa"/>
            <w:vAlign w:val="bottom"/>
          </w:tcPr>
          <w:p w:rsidR="002A3098" w:rsidRPr="001E5F24" w:rsidRDefault="002A3098" w:rsidP="00982E3A">
            <w:pPr>
              <w:rPr>
                <w:rFonts w:ascii="Arial" w:hAnsi="Arial" w:cs="Arial"/>
                <w:sz w:val="18"/>
                <w:szCs w:val="18"/>
              </w:rPr>
            </w:pPr>
          </w:p>
          <w:p w:rsidR="002A3098" w:rsidRPr="001E5F24" w:rsidRDefault="002A3098" w:rsidP="00982E3A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Účel a druh podujatia:</w:t>
            </w:r>
          </w:p>
        </w:tc>
        <w:tc>
          <w:tcPr>
            <w:tcW w:w="8505" w:type="dxa"/>
          </w:tcPr>
          <w:p w:rsidR="002A3098" w:rsidRPr="001E5F24" w:rsidRDefault="002A3098" w:rsidP="00982E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F24" w:rsidRPr="001E5F24" w:rsidRDefault="001E5F24" w:rsidP="00F718BA">
      <w:pPr>
        <w:rPr>
          <w:rFonts w:ascii="Arial" w:hAnsi="Arial" w:cs="Arial"/>
          <w:i/>
          <w:sz w:val="16"/>
          <w:szCs w:val="16"/>
        </w:rPr>
      </w:pP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1997"/>
        <w:gridCol w:w="8488"/>
      </w:tblGrid>
      <w:tr w:rsidR="007B768A" w:rsidRPr="001E5F24" w:rsidTr="006529C3">
        <w:trPr>
          <w:trHeight w:val="371"/>
        </w:trPr>
        <w:tc>
          <w:tcPr>
            <w:tcW w:w="1997" w:type="dxa"/>
            <w:vAlign w:val="center"/>
          </w:tcPr>
          <w:p w:rsidR="007B768A" w:rsidRPr="001E5F24" w:rsidRDefault="007B768A" w:rsidP="001E4776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ÁNO</w:t>
            </w:r>
            <w:r w:rsidR="00553E88" w:rsidRPr="001E5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F24">
              <w:rPr>
                <w:rFonts w:ascii="Arial" w:hAnsi="Arial" w:cs="Arial"/>
                <w:sz w:val="18"/>
                <w:szCs w:val="18"/>
              </w:rPr>
              <w:t>/</w:t>
            </w:r>
            <w:r w:rsidR="00553E88" w:rsidRPr="001E5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F24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8488" w:type="dxa"/>
          </w:tcPr>
          <w:p w:rsidR="001E4776" w:rsidRPr="001E5F24" w:rsidRDefault="001E4776" w:rsidP="001E4776">
            <w:pPr>
              <w:rPr>
                <w:rFonts w:ascii="Arial" w:hAnsi="Arial" w:cs="Arial"/>
                <w:sz w:val="16"/>
                <w:szCs w:val="16"/>
              </w:rPr>
            </w:pPr>
            <w:r w:rsidRPr="001E5F24">
              <w:rPr>
                <w:rFonts w:ascii="Arial" w:hAnsi="Arial" w:cs="Arial"/>
                <w:sz w:val="16"/>
                <w:szCs w:val="16"/>
              </w:rPr>
              <w:t xml:space="preserve">MEDZINÁRODNÉ </w:t>
            </w:r>
          </w:p>
          <w:p w:rsidR="007B768A" w:rsidRPr="001E5F24" w:rsidRDefault="007B768A" w:rsidP="001E4776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1E5F24">
              <w:rPr>
                <w:rFonts w:ascii="Arial" w:hAnsi="Arial" w:cs="Arial"/>
                <w:sz w:val="16"/>
                <w:szCs w:val="16"/>
              </w:rPr>
              <w:t>podujatie, na ktorom sú zúčastnené družstvá alebo viacerí športovci z rôznych štátov</w:t>
            </w:r>
          </w:p>
        </w:tc>
      </w:tr>
      <w:tr w:rsidR="007B768A" w:rsidRPr="001E5F24" w:rsidTr="006529C3">
        <w:trPr>
          <w:trHeight w:val="556"/>
        </w:trPr>
        <w:tc>
          <w:tcPr>
            <w:tcW w:w="1997" w:type="dxa"/>
            <w:vAlign w:val="center"/>
          </w:tcPr>
          <w:p w:rsidR="007B768A" w:rsidRPr="001E5F24" w:rsidRDefault="001E4776" w:rsidP="001E4776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3E88" w:rsidRPr="001E5F24">
              <w:rPr>
                <w:rFonts w:ascii="Arial" w:hAnsi="Arial" w:cs="Arial"/>
                <w:sz w:val="18"/>
                <w:szCs w:val="18"/>
              </w:rPr>
              <w:t>ÁNO / NIE</w:t>
            </w:r>
          </w:p>
        </w:tc>
        <w:tc>
          <w:tcPr>
            <w:tcW w:w="8488" w:type="dxa"/>
          </w:tcPr>
          <w:p w:rsidR="001E4776" w:rsidRPr="001E5F24" w:rsidRDefault="001E4776" w:rsidP="00DF5399">
            <w:pPr>
              <w:pStyle w:val="Zkladntext"/>
              <w:tabs>
                <w:tab w:val="left" w:pos="360"/>
              </w:tabs>
              <w:ind w:left="284" w:hanging="284"/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>RIZIKOVÉ</w:t>
            </w:r>
          </w:p>
          <w:p w:rsidR="007B768A" w:rsidRPr="001E5F24" w:rsidRDefault="007B768A" w:rsidP="007B768A">
            <w:pPr>
              <w:pStyle w:val="Zkladntext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hrozba narušenia verejného poriadku alebo </w:t>
            </w:r>
            <w:r w:rsidR="00DF5399"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ohrozenia bezpečnosti, zdravia, </w:t>
            </w:r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>mravnosti, majetku alebo životného prostredia</w:t>
            </w:r>
          </w:p>
        </w:tc>
      </w:tr>
      <w:tr w:rsidR="007B768A" w:rsidRPr="001E5F24" w:rsidTr="006529C3">
        <w:trPr>
          <w:trHeight w:val="1114"/>
        </w:trPr>
        <w:tc>
          <w:tcPr>
            <w:tcW w:w="1997" w:type="dxa"/>
            <w:vAlign w:val="center"/>
          </w:tcPr>
          <w:p w:rsidR="007B768A" w:rsidRPr="001E5F24" w:rsidRDefault="00553E88" w:rsidP="001E4776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ÁNO / NIE</w:t>
            </w:r>
          </w:p>
        </w:tc>
        <w:tc>
          <w:tcPr>
            <w:tcW w:w="8488" w:type="dxa"/>
          </w:tcPr>
          <w:p w:rsidR="007B768A" w:rsidRPr="001E5F24" w:rsidRDefault="007B768A" w:rsidP="007B768A">
            <w:pPr>
              <w:pStyle w:val="Zkladntext"/>
              <w:tabs>
                <w:tab w:val="left" w:pos="360"/>
              </w:tabs>
              <w:ind w:left="284" w:hanging="284"/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>PODUJATIE S OSOBITNÝM REŽIMOM</w:t>
            </w:r>
          </w:p>
          <w:p w:rsidR="007B768A" w:rsidRPr="001E5F24" w:rsidRDefault="007B768A" w:rsidP="00CB3B35">
            <w:pPr>
              <w:pStyle w:val="Zkladntext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>rizikové podujatie,</w:t>
            </w:r>
          </w:p>
          <w:p w:rsidR="007B768A" w:rsidRPr="001E5F24" w:rsidRDefault="007B768A" w:rsidP="00CB3B35">
            <w:pPr>
              <w:pStyle w:val="Zkladntext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>futbalové stretnutie alebo hokejové stretnutie dvoch najvyšších súťaží v kategórii dospelých alebo posledné štyri kolá pohárových súťaží vo futbale a hokeji v kategórii dospelých,</w:t>
            </w:r>
          </w:p>
          <w:p w:rsidR="007B768A" w:rsidRPr="001E5F24" w:rsidRDefault="007B768A" w:rsidP="00CB3B35">
            <w:pPr>
              <w:pStyle w:val="Zkladntext"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podujatie, na ktorom sa predpokladá účasť </w:t>
            </w:r>
            <w:smartTag w:uri="urn:schemas-microsoft-com:office:smarttags" w:element="metricconverter">
              <w:smartTagPr>
                <w:attr w:name="ProductID" w:val="4 000 a"/>
              </w:smartTagPr>
              <w:r w:rsidRPr="001E5F24">
                <w:rPr>
                  <w:rFonts w:ascii="Arial" w:hAnsi="Arial" w:cs="Arial"/>
                  <w:b w:val="0"/>
                  <w:i w:val="0"/>
                  <w:sz w:val="16"/>
                  <w:szCs w:val="16"/>
                </w:rPr>
                <w:t>4 000 a</w:t>
              </w:r>
            </w:smartTag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 viac divákov, alebo</w:t>
            </w:r>
            <w:r w:rsidR="001E4776"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 </w:t>
            </w:r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podujatie, na ktorom sa predpokladá viac ako 90 % obsadenia športového zariadenia s kapacitou </w:t>
            </w:r>
            <w:smartTag w:uri="urn:schemas-microsoft-com:office:smarttags" w:element="metricconverter">
              <w:smartTagPr>
                <w:attr w:name="ProductID" w:val="2 000 a"/>
              </w:smartTagPr>
              <w:r w:rsidRPr="001E5F24">
                <w:rPr>
                  <w:rFonts w:ascii="Arial" w:hAnsi="Arial" w:cs="Arial"/>
                  <w:b w:val="0"/>
                  <w:i w:val="0"/>
                  <w:sz w:val="16"/>
                  <w:szCs w:val="16"/>
                </w:rPr>
                <w:t>2 000 a</w:t>
              </w:r>
            </w:smartTag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 viac divákov</w:t>
            </w:r>
          </w:p>
        </w:tc>
      </w:tr>
      <w:tr w:rsidR="007B768A" w:rsidRPr="001E5F24" w:rsidTr="006529C3">
        <w:trPr>
          <w:trHeight w:val="556"/>
        </w:trPr>
        <w:tc>
          <w:tcPr>
            <w:tcW w:w="1997" w:type="dxa"/>
            <w:vAlign w:val="center"/>
          </w:tcPr>
          <w:p w:rsidR="007B768A" w:rsidRPr="001E5F24" w:rsidRDefault="00553E88" w:rsidP="001E4776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ÁNO / NIE</w:t>
            </w:r>
          </w:p>
        </w:tc>
        <w:tc>
          <w:tcPr>
            <w:tcW w:w="8488" w:type="dxa"/>
          </w:tcPr>
          <w:p w:rsidR="007B768A" w:rsidRPr="001E5F24" w:rsidRDefault="007B768A" w:rsidP="007B768A">
            <w:pPr>
              <w:pStyle w:val="Zkladntext"/>
              <w:tabs>
                <w:tab w:val="left" w:pos="360"/>
              </w:tabs>
              <w:ind w:left="284" w:hanging="284"/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>PODUJATIE KONANÉ MIMO ŠPORTOVÉHO ZARIADENIA</w:t>
            </w:r>
          </w:p>
          <w:p w:rsidR="007B768A" w:rsidRPr="001E5F24" w:rsidRDefault="007B768A" w:rsidP="007B768A">
            <w:pPr>
              <w:pStyle w:val="Zkladntext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športovým zariadením sa rozumie pozemok, vyznačený turistický chodník, stavba, vodná plocha alebo ich súbor a priľahlé priestory, ktoré slúžia výhradne alebo prevažne na </w:t>
            </w:r>
            <w:r w:rsidR="001E4776"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 xml:space="preserve"> </w:t>
            </w:r>
            <w:r w:rsidRPr="001E5F24">
              <w:rPr>
                <w:rFonts w:ascii="Arial" w:hAnsi="Arial" w:cs="Arial"/>
                <w:b w:val="0"/>
                <w:i w:val="0"/>
                <w:sz w:val="16"/>
                <w:szCs w:val="16"/>
              </w:rPr>
              <w:t>konanie podujatí</w:t>
            </w:r>
          </w:p>
        </w:tc>
      </w:tr>
    </w:tbl>
    <w:p w:rsidR="001E5F24" w:rsidRPr="001E5F24" w:rsidRDefault="001E5F24" w:rsidP="007B768A">
      <w:pPr>
        <w:rPr>
          <w:rFonts w:ascii="Arial" w:hAnsi="Arial" w:cs="Arial"/>
        </w:rPr>
      </w:pP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5304"/>
        <w:gridCol w:w="5181"/>
      </w:tblGrid>
      <w:tr w:rsidR="00DF5399" w:rsidRPr="001E5F24" w:rsidTr="006529C3">
        <w:trPr>
          <w:trHeight w:val="439"/>
        </w:trPr>
        <w:tc>
          <w:tcPr>
            <w:tcW w:w="10485" w:type="dxa"/>
            <w:gridSpan w:val="2"/>
            <w:shd w:val="clear" w:color="auto" w:fill="FBE4D5" w:themeFill="accent2" w:themeFillTint="33"/>
            <w:vAlign w:val="bottom"/>
          </w:tcPr>
          <w:p w:rsidR="001E4776" w:rsidRPr="001E5F24" w:rsidRDefault="001E4776" w:rsidP="00655014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014" w:rsidRPr="001E5F24" w:rsidRDefault="00DF5399" w:rsidP="00CB3B35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F24">
              <w:rPr>
                <w:rFonts w:ascii="Arial" w:hAnsi="Arial" w:cs="Arial"/>
                <w:b/>
                <w:sz w:val="18"/>
                <w:szCs w:val="18"/>
              </w:rPr>
              <w:t>Deň a čas konania podujatia:</w:t>
            </w:r>
          </w:p>
        </w:tc>
      </w:tr>
      <w:tr w:rsidR="00DF5399" w:rsidRPr="001E5F24" w:rsidTr="006529C3">
        <w:trPr>
          <w:trHeight w:val="453"/>
        </w:trPr>
        <w:tc>
          <w:tcPr>
            <w:tcW w:w="5304" w:type="dxa"/>
          </w:tcPr>
          <w:p w:rsidR="001E4776" w:rsidRPr="001E5F24" w:rsidRDefault="001E4776" w:rsidP="00DF5399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399" w:rsidRPr="001E5F24" w:rsidRDefault="00DF5399" w:rsidP="00DF5399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 xml:space="preserve">dňa:  </w:t>
            </w:r>
          </w:p>
        </w:tc>
        <w:tc>
          <w:tcPr>
            <w:tcW w:w="5181" w:type="dxa"/>
          </w:tcPr>
          <w:p w:rsidR="001E4776" w:rsidRPr="001E5F24" w:rsidRDefault="001E4776" w:rsidP="00DF5399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399" w:rsidRPr="001E5F24" w:rsidRDefault="00DF5399" w:rsidP="001E4776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v čase od</w:t>
            </w:r>
            <w:r w:rsidR="001E4776" w:rsidRPr="001E5F24">
              <w:rPr>
                <w:rFonts w:ascii="Arial" w:hAnsi="Arial" w:cs="Arial"/>
                <w:sz w:val="18"/>
                <w:szCs w:val="18"/>
              </w:rPr>
              <w:t xml:space="preserve">                      h   do                        h</w:t>
            </w:r>
          </w:p>
        </w:tc>
      </w:tr>
      <w:tr w:rsidR="00DF5399" w:rsidRPr="001E5F24" w:rsidTr="006529C3">
        <w:trPr>
          <w:trHeight w:val="439"/>
        </w:trPr>
        <w:tc>
          <w:tcPr>
            <w:tcW w:w="5304" w:type="dxa"/>
          </w:tcPr>
          <w:p w:rsidR="001E4776" w:rsidRPr="001E5F24" w:rsidRDefault="001E4776" w:rsidP="00DF5399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399" w:rsidRPr="001E5F24" w:rsidRDefault="00DF5399" w:rsidP="00DF5399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opakovane v dňoch:</w:t>
            </w:r>
          </w:p>
        </w:tc>
        <w:tc>
          <w:tcPr>
            <w:tcW w:w="5181" w:type="dxa"/>
          </w:tcPr>
          <w:p w:rsidR="001E4776" w:rsidRPr="001E5F24" w:rsidRDefault="001E4776" w:rsidP="00DF5399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399" w:rsidRPr="001E5F24" w:rsidRDefault="00DF5399" w:rsidP="001E4776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v čase od</w:t>
            </w:r>
            <w:r w:rsidR="001E4776" w:rsidRPr="001E5F24">
              <w:rPr>
                <w:rFonts w:ascii="Arial" w:hAnsi="Arial" w:cs="Arial"/>
                <w:sz w:val="18"/>
                <w:szCs w:val="18"/>
              </w:rPr>
              <w:t xml:space="preserve">                      h   do                        h</w:t>
            </w:r>
          </w:p>
        </w:tc>
      </w:tr>
      <w:tr w:rsidR="006529C3" w:rsidRPr="001E5F24" w:rsidTr="006529C3">
        <w:trPr>
          <w:trHeight w:val="439"/>
        </w:trPr>
        <w:tc>
          <w:tcPr>
            <w:tcW w:w="10485" w:type="dxa"/>
            <w:gridSpan w:val="2"/>
          </w:tcPr>
          <w:p w:rsidR="006529C3" w:rsidRDefault="006529C3" w:rsidP="006529C3">
            <w:pPr>
              <w:rPr>
                <w:rFonts w:ascii="Arial" w:hAnsi="Arial" w:cs="Arial"/>
                <w:sz w:val="16"/>
                <w:szCs w:val="16"/>
              </w:rPr>
            </w:pPr>
          </w:p>
          <w:p w:rsidR="006529C3" w:rsidRPr="006529C3" w:rsidRDefault="006529C3" w:rsidP="006529C3">
            <w:pPr>
              <w:rPr>
                <w:rFonts w:ascii="Arial" w:hAnsi="Arial" w:cs="Arial"/>
                <w:sz w:val="18"/>
                <w:szCs w:val="18"/>
              </w:rPr>
            </w:pPr>
            <w:r w:rsidRPr="006529C3">
              <w:rPr>
                <w:rFonts w:ascii="Arial" w:hAnsi="Arial" w:cs="Arial"/>
                <w:sz w:val="18"/>
                <w:szCs w:val="18"/>
              </w:rPr>
              <w:t xml:space="preserve">Pri </w:t>
            </w:r>
            <w:r w:rsidRPr="006529C3">
              <w:rPr>
                <w:rFonts w:ascii="Arial" w:hAnsi="Arial" w:cs="Arial"/>
                <w:sz w:val="18"/>
                <w:szCs w:val="18"/>
              </w:rPr>
              <w:t xml:space="preserve"> celodenn</w:t>
            </w:r>
            <w:r w:rsidRPr="006529C3">
              <w:rPr>
                <w:rFonts w:ascii="Arial" w:hAnsi="Arial" w:cs="Arial"/>
                <w:sz w:val="18"/>
                <w:szCs w:val="18"/>
              </w:rPr>
              <w:t>om</w:t>
            </w:r>
            <w:r w:rsidRPr="006529C3">
              <w:rPr>
                <w:rFonts w:ascii="Arial" w:hAnsi="Arial" w:cs="Arial"/>
                <w:sz w:val="18"/>
                <w:szCs w:val="18"/>
              </w:rPr>
              <w:t xml:space="preserve"> alebo viacdenn</w:t>
            </w:r>
            <w:r w:rsidRPr="006529C3">
              <w:rPr>
                <w:rFonts w:ascii="Arial" w:hAnsi="Arial" w:cs="Arial"/>
                <w:sz w:val="18"/>
                <w:szCs w:val="18"/>
              </w:rPr>
              <w:t>om podujatí sa uvedie aj p</w:t>
            </w:r>
            <w:r w:rsidRPr="006529C3">
              <w:rPr>
                <w:rFonts w:ascii="Arial" w:hAnsi="Arial" w:cs="Arial"/>
                <w:sz w:val="18"/>
                <w:szCs w:val="18"/>
              </w:rPr>
              <w:t>rogram a časový harmonogram priebehu podujatia</w:t>
            </w:r>
            <w:r w:rsidRPr="006529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29C3" w:rsidRPr="001E5F24" w:rsidRDefault="006529C3" w:rsidP="00DF53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29C3" w:rsidRDefault="006529C3" w:rsidP="007B768A">
      <w:pPr>
        <w:rPr>
          <w:rFonts w:ascii="Arial" w:hAnsi="Arial" w:cs="Arial"/>
          <w:sz w:val="16"/>
          <w:szCs w:val="16"/>
        </w:rPr>
      </w:pPr>
    </w:p>
    <w:p w:rsidR="001E5F24" w:rsidRPr="001E5F24" w:rsidRDefault="001E5F24" w:rsidP="007B768A">
      <w:pPr>
        <w:rPr>
          <w:rFonts w:ascii="Arial" w:hAnsi="Arial" w:cs="Arial"/>
          <w:sz w:val="16"/>
          <w:szCs w:val="16"/>
        </w:rPr>
      </w:pPr>
    </w:p>
    <w:p w:rsidR="001E5F24" w:rsidRPr="001E5F24" w:rsidRDefault="001E5F24" w:rsidP="007B768A">
      <w:pPr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3736"/>
        <w:gridCol w:w="6749"/>
      </w:tblGrid>
      <w:tr w:rsidR="00655014" w:rsidRPr="001E5F24" w:rsidTr="006529C3">
        <w:trPr>
          <w:trHeight w:val="409"/>
        </w:trPr>
        <w:tc>
          <w:tcPr>
            <w:tcW w:w="10485" w:type="dxa"/>
            <w:gridSpan w:val="2"/>
            <w:shd w:val="clear" w:color="auto" w:fill="FBE4D5" w:themeFill="accent2" w:themeFillTint="33"/>
          </w:tcPr>
          <w:p w:rsidR="00655014" w:rsidRPr="001E5F24" w:rsidRDefault="00655014" w:rsidP="006550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014" w:rsidRPr="001E5F24" w:rsidRDefault="00655014" w:rsidP="00CB3B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F24">
              <w:rPr>
                <w:rFonts w:ascii="Arial" w:hAnsi="Arial" w:cs="Arial"/>
                <w:b/>
                <w:sz w:val="18"/>
                <w:szCs w:val="18"/>
              </w:rPr>
              <w:t>Miesto konania podujatia</w:t>
            </w:r>
          </w:p>
        </w:tc>
      </w:tr>
      <w:tr w:rsidR="00655014" w:rsidRPr="001E5F24" w:rsidTr="006529C3">
        <w:trPr>
          <w:trHeight w:val="251"/>
        </w:trPr>
        <w:tc>
          <w:tcPr>
            <w:tcW w:w="3736" w:type="dxa"/>
          </w:tcPr>
          <w:p w:rsidR="00655014" w:rsidRPr="001E5F24" w:rsidRDefault="00655014" w:rsidP="007B768A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Miesto konania:</w:t>
            </w:r>
          </w:p>
        </w:tc>
        <w:tc>
          <w:tcPr>
            <w:tcW w:w="6749" w:type="dxa"/>
          </w:tcPr>
          <w:p w:rsidR="00655014" w:rsidRPr="001E5F24" w:rsidRDefault="00655014" w:rsidP="007B768A">
            <w:pPr>
              <w:rPr>
                <w:rFonts w:ascii="Arial" w:hAnsi="Arial" w:cs="Arial"/>
              </w:rPr>
            </w:pPr>
          </w:p>
        </w:tc>
      </w:tr>
      <w:tr w:rsidR="00655014" w:rsidRPr="001E5F24" w:rsidTr="006529C3">
        <w:trPr>
          <w:trHeight w:val="832"/>
        </w:trPr>
        <w:tc>
          <w:tcPr>
            <w:tcW w:w="3736" w:type="dxa"/>
          </w:tcPr>
          <w:p w:rsidR="00655014" w:rsidRPr="001E5F24" w:rsidRDefault="00655014" w:rsidP="00655014">
            <w:pPr>
              <w:pStyle w:val="Zkladntext"/>
              <w:tabs>
                <w:tab w:val="left" w:pos="90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Presný popis pozemkov/iných priestorov</w:t>
            </w:r>
            <w:r w:rsidRPr="001E5F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5014" w:rsidRPr="001E5F24" w:rsidRDefault="00655014" w:rsidP="00655014">
            <w:pPr>
              <w:pStyle w:val="Zkladntext"/>
              <w:tabs>
                <w:tab w:val="left" w:pos="9072"/>
              </w:tabs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E5F24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(pri podujatí, ktoré sa uskutočňuje mimo </w:t>
            </w:r>
          </w:p>
          <w:p w:rsidR="00655014" w:rsidRPr="001E5F24" w:rsidRDefault="00655014" w:rsidP="00655014">
            <w:pPr>
              <w:pStyle w:val="Zkladntext"/>
              <w:tabs>
                <w:tab w:val="left" w:pos="9072"/>
              </w:tabs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E5F24">
              <w:rPr>
                <w:rFonts w:ascii="Arial" w:hAnsi="Arial" w:cs="Arial"/>
                <w:b w:val="0"/>
                <w:i w:val="0"/>
                <w:sz w:val="18"/>
                <w:szCs w:val="18"/>
              </w:rPr>
              <w:t>športového zariadenia)</w:t>
            </w:r>
          </w:p>
          <w:p w:rsidR="00655014" w:rsidRPr="001E5F24" w:rsidRDefault="00655014" w:rsidP="007B7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9" w:type="dxa"/>
          </w:tcPr>
          <w:p w:rsidR="00655014" w:rsidRPr="001E5F24" w:rsidRDefault="00655014" w:rsidP="007B768A">
            <w:pPr>
              <w:rPr>
                <w:rFonts w:ascii="Arial" w:hAnsi="Arial" w:cs="Arial"/>
              </w:rPr>
            </w:pPr>
          </w:p>
        </w:tc>
      </w:tr>
      <w:tr w:rsidR="00655014" w:rsidRPr="001E5F24" w:rsidTr="006529C3">
        <w:trPr>
          <w:trHeight w:val="264"/>
        </w:trPr>
        <w:tc>
          <w:tcPr>
            <w:tcW w:w="3736" w:type="dxa"/>
          </w:tcPr>
          <w:p w:rsidR="00655014" w:rsidRPr="001E5F24" w:rsidRDefault="00655014" w:rsidP="00655014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východiskové miesto (turistika, sprievod):</w:t>
            </w:r>
          </w:p>
        </w:tc>
        <w:tc>
          <w:tcPr>
            <w:tcW w:w="6749" w:type="dxa"/>
          </w:tcPr>
          <w:p w:rsidR="00655014" w:rsidRPr="001E5F24" w:rsidRDefault="00655014" w:rsidP="007B768A">
            <w:pPr>
              <w:rPr>
                <w:rFonts w:ascii="Arial" w:hAnsi="Arial" w:cs="Arial"/>
              </w:rPr>
            </w:pPr>
          </w:p>
        </w:tc>
      </w:tr>
      <w:tr w:rsidR="00655014" w:rsidRPr="001E5F24" w:rsidTr="006529C3">
        <w:trPr>
          <w:trHeight w:val="251"/>
        </w:trPr>
        <w:tc>
          <w:tcPr>
            <w:tcW w:w="3736" w:type="dxa"/>
          </w:tcPr>
          <w:p w:rsidR="00655014" w:rsidRPr="001E5F24" w:rsidRDefault="00655014" w:rsidP="007B768A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Trasa:</w:t>
            </w:r>
          </w:p>
        </w:tc>
        <w:tc>
          <w:tcPr>
            <w:tcW w:w="6749" w:type="dxa"/>
          </w:tcPr>
          <w:p w:rsidR="00655014" w:rsidRPr="001E5F24" w:rsidRDefault="00655014" w:rsidP="007B768A">
            <w:pPr>
              <w:rPr>
                <w:rFonts w:ascii="Arial" w:hAnsi="Arial" w:cs="Arial"/>
              </w:rPr>
            </w:pPr>
          </w:p>
        </w:tc>
      </w:tr>
      <w:tr w:rsidR="00655014" w:rsidRPr="001E5F24" w:rsidTr="006529C3">
        <w:trPr>
          <w:trHeight w:val="251"/>
        </w:trPr>
        <w:tc>
          <w:tcPr>
            <w:tcW w:w="3736" w:type="dxa"/>
          </w:tcPr>
          <w:p w:rsidR="00655014" w:rsidRPr="001E5F24" w:rsidRDefault="00655014" w:rsidP="007B768A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Miesto ukončenia:</w:t>
            </w:r>
          </w:p>
        </w:tc>
        <w:tc>
          <w:tcPr>
            <w:tcW w:w="6749" w:type="dxa"/>
          </w:tcPr>
          <w:p w:rsidR="00655014" w:rsidRPr="001E5F24" w:rsidRDefault="00655014" w:rsidP="007B768A">
            <w:pPr>
              <w:rPr>
                <w:rFonts w:ascii="Arial" w:hAnsi="Arial" w:cs="Arial"/>
              </w:rPr>
            </w:pPr>
          </w:p>
        </w:tc>
      </w:tr>
    </w:tbl>
    <w:p w:rsidR="003972E8" w:rsidRPr="001E5F24" w:rsidRDefault="003972E8" w:rsidP="007B768A">
      <w:pPr>
        <w:rPr>
          <w:rFonts w:ascii="Arial" w:hAnsi="Arial" w:cs="Arial"/>
        </w:rPr>
      </w:pPr>
    </w:p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5292"/>
        <w:gridCol w:w="5193"/>
      </w:tblGrid>
      <w:tr w:rsidR="003972E8" w:rsidRPr="001E5F24" w:rsidTr="006529C3">
        <w:trPr>
          <w:trHeight w:val="482"/>
        </w:trPr>
        <w:tc>
          <w:tcPr>
            <w:tcW w:w="10485" w:type="dxa"/>
            <w:gridSpan w:val="2"/>
            <w:shd w:val="clear" w:color="auto" w:fill="FBE4D5" w:themeFill="accent2" w:themeFillTint="33"/>
            <w:vAlign w:val="center"/>
          </w:tcPr>
          <w:p w:rsidR="003972E8" w:rsidRPr="001E5F24" w:rsidRDefault="003972E8" w:rsidP="00CB3B35">
            <w:pPr>
              <w:pStyle w:val="Zkladntext"/>
              <w:tabs>
                <w:tab w:val="left" w:pos="9072"/>
              </w:tabs>
              <w:ind w:left="284" w:hanging="284"/>
              <w:jc w:val="center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3972E8" w:rsidRPr="001E5F24" w:rsidRDefault="003972E8" w:rsidP="00CB3B35">
            <w:pPr>
              <w:pStyle w:val="Zkladntext"/>
              <w:tabs>
                <w:tab w:val="left" w:pos="9072"/>
              </w:tabs>
              <w:ind w:left="284" w:hanging="284"/>
              <w:jc w:val="center"/>
              <w:rPr>
                <w:rFonts w:ascii="Arial" w:hAnsi="Arial" w:cs="Arial"/>
                <w:i w:val="0"/>
                <w:sz w:val="20"/>
              </w:rPr>
            </w:pPr>
            <w:r w:rsidRPr="001E5F24">
              <w:rPr>
                <w:rFonts w:ascii="Arial" w:hAnsi="Arial" w:cs="Arial"/>
                <w:i w:val="0"/>
                <w:sz w:val="20"/>
              </w:rPr>
              <w:t>Počet osôb</w:t>
            </w:r>
          </w:p>
        </w:tc>
      </w:tr>
      <w:tr w:rsidR="00655014" w:rsidRPr="001E5F24" w:rsidTr="006529C3">
        <w:trPr>
          <w:trHeight w:val="261"/>
        </w:trPr>
        <w:tc>
          <w:tcPr>
            <w:tcW w:w="5292" w:type="dxa"/>
          </w:tcPr>
          <w:p w:rsidR="00655014" w:rsidRPr="001E5F24" w:rsidRDefault="00655014" w:rsidP="007B768A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Predpokladaný počet divákov</w:t>
            </w:r>
          </w:p>
        </w:tc>
        <w:tc>
          <w:tcPr>
            <w:tcW w:w="5193" w:type="dxa"/>
          </w:tcPr>
          <w:p w:rsidR="00655014" w:rsidRPr="001E5F24" w:rsidRDefault="00655014" w:rsidP="007B768A">
            <w:pPr>
              <w:rPr>
                <w:rFonts w:ascii="Arial" w:hAnsi="Arial" w:cs="Arial"/>
              </w:rPr>
            </w:pPr>
          </w:p>
        </w:tc>
      </w:tr>
      <w:tr w:rsidR="00655014" w:rsidRPr="001E5F24" w:rsidTr="006529C3">
        <w:trPr>
          <w:trHeight w:val="454"/>
        </w:trPr>
        <w:tc>
          <w:tcPr>
            <w:tcW w:w="5292" w:type="dxa"/>
          </w:tcPr>
          <w:p w:rsidR="00655014" w:rsidRPr="001E5F24" w:rsidRDefault="00655014" w:rsidP="007B768A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Predpokladaný počet osôb zúčastnených v súvislosti s výkonom športovej činnosti:</w:t>
            </w:r>
          </w:p>
        </w:tc>
        <w:tc>
          <w:tcPr>
            <w:tcW w:w="5193" w:type="dxa"/>
          </w:tcPr>
          <w:p w:rsidR="00655014" w:rsidRPr="001E5F24" w:rsidRDefault="00655014" w:rsidP="007B768A">
            <w:pPr>
              <w:rPr>
                <w:rFonts w:ascii="Arial" w:hAnsi="Arial" w:cs="Arial"/>
              </w:rPr>
            </w:pPr>
          </w:p>
        </w:tc>
      </w:tr>
    </w:tbl>
    <w:p w:rsidR="00CB3B35" w:rsidRPr="001E5F24" w:rsidRDefault="00CB3B35" w:rsidP="0062540B">
      <w:pPr>
        <w:pStyle w:val="Zkladntext"/>
        <w:jc w:val="both"/>
        <w:rPr>
          <w:rFonts w:ascii="Arial" w:eastAsiaTheme="minorHAnsi" w:hAnsi="Arial" w:cs="Arial"/>
          <w:b w:val="0"/>
          <w:i w:val="0"/>
          <w:sz w:val="22"/>
          <w:szCs w:val="22"/>
          <w:lang w:eastAsia="en-US"/>
        </w:rPr>
      </w:pPr>
    </w:p>
    <w:p w:rsidR="001E5F24" w:rsidRPr="001E5F24" w:rsidRDefault="001E5F24" w:rsidP="0062540B">
      <w:pPr>
        <w:pStyle w:val="Zkladntext"/>
        <w:jc w:val="both"/>
        <w:rPr>
          <w:rFonts w:ascii="Arial" w:hAnsi="Arial" w:cs="Arial"/>
          <w:i w:val="0"/>
          <w:sz w:val="18"/>
          <w:szCs w:val="18"/>
          <w:u w:val="single"/>
        </w:rPr>
      </w:pPr>
    </w:p>
    <w:p w:rsidR="0062540B" w:rsidRPr="001E5F24" w:rsidRDefault="0062540B" w:rsidP="0062540B">
      <w:pPr>
        <w:pStyle w:val="Zkladntext"/>
        <w:jc w:val="both"/>
        <w:rPr>
          <w:rFonts w:ascii="Arial" w:hAnsi="Arial" w:cs="Arial"/>
          <w:i w:val="0"/>
          <w:sz w:val="18"/>
          <w:szCs w:val="18"/>
          <w:u w:val="single"/>
        </w:rPr>
      </w:pPr>
      <w:r w:rsidRPr="001E5F24">
        <w:rPr>
          <w:rFonts w:ascii="Arial" w:hAnsi="Arial" w:cs="Arial"/>
          <w:i w:val="0"/>
          <w:sz w:val="18"/>
          <w:szCs w:val="18"/>
          <w:u w:val="single"/>
        </w:rPr>
        <w:t>Poučenie v zmysle zákona č. 1/2014:</w:t>
      </w:r>
    </w:p>
    <w:p w:rsidR="00613B03" w:rsidRPr="001E5F24" w:rsidRDefault="00613B03" w:rsidP="00613B03">
      <w:pPr>
        <w:pStyle w:val="Zkladntext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18"/>
          <w:szCs w:val="18"/>
        </w:rPr>
      </w:pPr>
      <w:r w:rsidRPr="001E5F24">
        <w:rPr>
          <w:rFonts w:ascii="Arial" w:hAnsi="Arial" w:cs="Arial"/>
          <w:b w:val="0"/>
          <w:i w:val="0"/>
          <w:sz w:val="18"/>
          <w:szCs w:val="18"/>
        </w:rPr>
        <w:t>Oznámenie podáva organizátor podujatia pred konaním podujatia, najneskôr a) 10 dní,  b) 15 dní, ak ide o rizikové podujatie, podujatie s osobitným režimom alebo medzinárodné podujatie, alebo c) 30 dní, ak sa má podujatie konať mimo športového zariadenia.</w:t>
      </w:r>
    </w:p>
    <w:p w:rsidR="0062540B" w:rsidRPr="001E5F24" w:rsidRDefault="0062540B" w:rsidP="00613B03">
      <w:pPr>
        <w:pStyle w:val="Zkladntext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18"/>
          <w:szCs w:val="18"/>
        </w:rPr>
      </w:pPr>
      <w:r w:rsidRPr="001E5F24">
        <w:rPr>
          <w:rFonts w:ascii="Arial" w:hAnsi="Arial" w:cs="Arial"/>
          <w:b w:val="0"/>
          <w:i w:val="0"/>
          <w:sz w:val="18"/>
          <w:szCs w:val="18"/>
        </w:rPr>
        <w:t>Ak sa má podujatie konať mimo športového zariadenia, súčasťou oznámenia je aj súhlas vlastníkov alebo užívateľov pozemkov alebo priestorov, kde sa má podujatie konať a povolenie podľa osobitného predpisu, ak sa vyžaduje.</w:t>
      </w:r>
    </w:p>
    <w:p w:rsidR="003972E8" w:rsidRPr="001E5F24" w:rsidRDefault="003972E8" w:rsidP="00613B03">
      <w:pPr>
        <w:pStyle w:val="Zkladntext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18"/>
          <w:szCs w:val="18"/>
        </w:rPr>
      </w:pPr>
      <w:r w:rsidRPr="001E5F24">
        <w:rPr>
          <w:rFonts w:ascii="Arial" w:hAnsi="Arial" w:cs="Arial"/>
          <w:b w:val="0"/>
          <w:i w:val="0"/>
          <w:sz w:val="18"/>
          <w:szCs w:val="18"/>
        </w:rPr>
        <w:t>Zmeny údajov uvedených v oznámení je organizátor podujatia povinný oznámiť obci bezodkladne. Ak ide o podujatie s osobitným režimom alebo medzinárodné podujatie, zmeny údajov organizátor podujatia oznamuje aj príslušnému útvaru Policajného zboru a príslušnému športovému zväzu.</w:t>
      </w:r>
    </w:p>
    <w:p w:rsidR="003972E8" w:rsidRPr="001E5F24" w:rsidRDefault="003972E8" w:rsidP="00613B03">
      <w:pPr>
        <w:pStyle w:val="Zkladntext"/>
        <w:numPr>
          <w:ilvl w:val="0"/>
          <w:numId w:val="5"/>
        </w:numPr>
        <w:jc w:val="both"/>
        <w:rPr>
          <w:rFonts w:ascii="Arial" w:hAnsi="Arial" w:cs="Arial"/>
          <w:b w:val="0"/>
          <w:i w:val="0"/>
          <w:sz w:val="18"/>
          <w:szCs w:val="18"/>
        </w:rPr>
      </w:pPr>
      <w:r w:rsidRPr="001E5F24">
        <w:rPr>
          <w:rFonts w:ascii="Arial" w:hAnsi="Arial" w:cs="Arial"/>
          <w:b w:val="0"/>
          <w:i w:val="0"/>
          <w:sz w:val="18"/>
          <w:szCs w:val="18"/>
        </w:rPr>
        <w:t>Obec rozhodne o zákaze podujatia, ak sa jeho konanie riadne neoznámilo obci a jeho konanie by bolo v zásadnom rozpore so záujmami chránenými týmto zákonom.</w:t>
      </w:r>
    </w:p>
    <w:p w:rsidR="0062540B" w:rsidRPr="001E5F24" w:rsidRDefault="0062540B" w:rsidP="0062540B">
      <w:pPr>
        <w:pStyle w:val="Zkladntext"/>
        <w:jc w:val="both"/>
        <w:rPr>
          <w:rFonts w:ascii="Arial" w:hAnsi="Arial" w:cs="Arial"/>
          <w:i w:val="0"/>
          <w:sz w:val="16"/>
          <w:szCs w:val="16"/>
        </w:rPr>
      </w:pPr>
    </w:p>
    <w:p w:rsidR="0062540B" w:rsidRPr="001E5F24" w:rsidRDefault="0062540B" w:rsidP="0062540B">
      <w:pPr>
        <w:pStyle w:val="Zkladntext"/>
        <w:jc w:val="both"/>
        <w:rPr>
          <w:rFonts w:ascii="Arial" w:hAnsi="Arial" w:cs="Arial"/>
          <w:i w:val="0"/>
          <w:sz w:val="18"/>
          <w:szCs w:val="18"/>
          <w:u w:val="single"/>
        </w:rPr>
      </w:pPr>
    </w:p>
    <w:p w:rsidR="0062540B" w:rsidRPr="001E5F24" w:rsidRDefault="0062540B" w:rsidP="0062540B">
      <w:pPr>
        <w:pStyle w:val="Zkladntext"/>
        <w:jc w:val="both"/>
        <w:rPr>
          <w:rFonts w:ascii="Arial" w:hAnsi="Arial" w:cs="Arial"/>
          <w:i w:val="0"/>
          <w:sz w:val="18"/>
          <w:szCs w:val="18"/>
          <w:u w:val="single"/>
        </w:rPr>
      </w:pPr>
      <w:r w:rsidRPr="001E5F24">
        <w:rPr>
          <w:rFonts w:ascii="Arial" w:hAnsi="Arial" w:cs="Arial"/>
          <w:i w:val="0"/>
          <w:sz w:val="18"/>
          <w:szCs w:val="18"/>
          <w:u w:val="single"/>
        </w:rPr>
        <w:t>Organizátor podujatia berie na vedomie:</w:t>
      </w:r>
    </w:p>
    <w:p w:rsidR="0062540B" w:rsidRDefault="0062540B" w:rsidP="001E5F24">
      <w:pPr>
        <w:pStyle w:val="Zkladntext"/>
        <w:tabs>
          <w:tab w:val="left" w:pos="0"/>
        </w:tabs>
        <w:jc w:val="both"/>
        <w:rPr>
          <w:rFonts w:ascii="Arial" w:hAnsi="Arial" w:cs="Arial"/>
          <w:b w:val="0"/>
          <w:i w:val="0"/>
          <w:sz w:val="18"/>
          <w:szCs w:val="18"/>
        </w:rPr>
      </w:pPr>
      <w:r w:rsidRPr="001E5F24">
        <w:rPr>
          <w:rFonts w:ascii="Arial" w:hAnsi="Arial" w:cs="Arial"/>
          <w:b w:val="0"/>
          <w:i w:val="0"/>
          <w:sz w:val="18"/>
          <w:szCs w:val="18"/>
        </w:rPr>
        <w:t>Povinnosť uviesť verejné  priestranstvo do pôvodného stavu ihneď po skončení podujatia. Zákaz podávania alkoholických nápojov na podujatí a lepenia plagátov na plochy, ktoré nie sú na tento účel určené. Povinnosť oznamovať sprievodné kultúrne podujatia podľa zákona SNR č.96/1991 Zb. o verejných kultúrnych podujatiach.</w:t>
      </w:r>
    </w:p>
    <w:p w:rsidR="001E5F24" w:rsidRPr="001E5F24" w:rsidRDefault="001E5F24" w:rsidP="001E5F24">
      <w:pPr>
        <w:pStyle w:val="Zkladntext"/>
        <w:tabs>
          <w:tab w:val="left" w:pos="0"/>
        </w:tabs>
        <w:jc w:val="both"/>
        <w:rPr>
          <w:rFonts w:ascii="Arial" w:hAnsi="Arial" w:cs="Arial"/>
          <w:b w:val="0"/>
          <w:i w:val="0"/>
          <w:sz w:val="18"/>
          <w:szCs w:val="18"/>
        </w:rPr>
      </w:pPr>
    </w:p>
    <w:p w:rsidR="001E5F24" w:rsidRPr="00F247E3" w:rsidRDefault="0062540B" w:rsidP="006529C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F247E3">
        <w:rPr>
          <w:rFonts w:ascii="Arial" w:hAnsi="Arial" w:cs="Arial"/>
          <w:sz w:val="18"/>
          <w:szCs w:val="18"/>
        </w:rPr>
        <w:t xml:space="preserve">Súhlasím so spracovaním osobných údajov a beriem na vedomie poskytnuté informácie v súvislosti so spracovaním osobných údajov </w:t>
      </w:r>
      <w:r w:rsidRPr="00F247E3">
        <w:rPr>
          <w:rFonts w:ascii="Arial" w:hAnsi="Arial" w:cs="Arial"/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Pr="00F247E3">
        <w:rPr>
          <w:rFonts w:ascii="Arial" w:hAnsi="Arial" w:cs="Arial"/>
          <w:sz w:val="18"/>
          <w:szCs w:val="18"/>
        </w:rPr>
        <w:instrText xml:space="preserve"> FORMCHECKBOX </w:instrText>
      </w:r>
      <w:r w:rsidR="00E96015" w:rsidRPr="00F247E3">
        <w:rPr>
          <w:rFonts w:ascii="Arial" w:hAnsi="Arial" w:cs="Arial"/>
          <w:sz w:val="18"/>
          <w:szCs w:val="18"/>
        </w:rPr>
      </w:r>
      <w:r w:rsidR="00E96015" w:rsidRPr="00F247E3">
        <w:rPr>
          <w:rFonts w:ascii="Arial" w:hAnsi="Arial" w:cs="Arial"/>
          <w:sz w:val="18"/>
          <w:szCs w:val="18"/>
        </w:rPr>
        <w:fldChar w:fldCharType="separate"/>
      </w:r>
      <w:r w:rsidRPr="00F247E3">
        <w:rPr>
          <w:rFonts w:ascii="Arial" w:hAnsi="Arial" w:cs="Arial"/>
          <w:sz w:val="18"/>
          <w:szCs w:val="18"/>
        </w:rPr>
        <w:fldChar w:fldCharType="end"/>
      </w:r>
      <w:bookmarkEnd w:id="0"/>
      <w:r w:rsidRPr="00F247E3">
        <w:rPr>
          <w:rStyle w:val="Odkaznapoznmkupodiarou"/>
          <w:rFonts w:ascii="Arial" w:hAnsi="Arial" w:cs="Arial"/>
          <w:b/>
          <w:sz w:val="18"/>
          <w:szCs w:val="18"/>
        </w:rPr>
        <w:footnoteReference w:id="1"/>
      </w:r>
      <w:r w:rsidR="001E5F24" w:rsidRPr="00F247E3">
        <w:rPr>
          <w:rFonts w:ascii="Arial" w:hAnsi="Arial" w:cs="Arial"/>
          <w:sz w:val="18"/>
          <w:szCs w:val="18"/>
        </w:rPr>
        <w:t>.</w:t>
      </w:r>
    </w:p>
    <w:p w:rsidR="0062540B" w:rsidRPr="00F247E3" w:rsidRDefault="0062540B" w:rsidP="006529C3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F247E3">
        <w:rPr>
          <w:rFonts w:ascii="Arial" w:hAnsi="Arial" w:cs="Arial"/>
          <w:i/>
          <w:iCs/>
          <w:sz w:val="18"/>
          <w:szCs w:val="18"/>
        </w:rPr>
        <w:t>Súhlasím so spracovávaním mnou poskytnutých osobných údajov na tomto tlačive a jeho prílohách v informačnom systéme prevádzkovateľa: mestskej časti Bratislava-</w:t>
      </w:r>
      <w:r w:rsidR="006529C3" w:rsidRPr="00F247E3">
        <w:rPr>
          <w:rFonts w:ascii="Arial" w:hAnsi="Arial" w:cs="Arial"/>
          <w:i/>
          <w:iCs/>
          <w:sz w:val="18"/>
          <w:szCs w:val="18"/>
        </w:rPr>
        <w:t>Podunajské Biskupice</w:t>
      </w:r>
      <w:r w:rsidRPr="00F247E3">
        <w:rPr>
          <w:rFonts w:ascii="Arial" w:hAnsi="Arial" w:cs="Arial"/>
          <w:i/>
          <w:iCs/>
          <w:sz w:val="18"/>
          <w:szCs w:val="18"/>
        </w:rPr>
        <w:t xml:space="preserve">, </w:t>
      </w:r>
      <w:r w:rsidR="006529C3" w:rsidRPr="00F247E3">
        <w:rPr>
          <w:rFonts w:ascii="Arial" w:hAnsi="Arial" w:cs="Arial"/>
          <w:i/>
          <w:iCs/>
          <w:sz w:val="18"/>
          <w:szCs w:val="18"/>
        </w:rPr>
        <w:t xml:space="preserve">Trojičné nám. 11, 825 61 </w:t>
      </w:r>
      <w:r w:rsidRPr="00F247E3">
        <w:rPr>
          <w:rFonts w:ascii="Arial" w:hAnsi="Arial" w:cs="Arial"/>
          <w:i/>
          <w:iCs/>
          <w:sz w:val="18"/>
          <w:szCs w:val="18"/>
        </w:rPr>
        <w:t xml:space="preserve"> Bratislava, IČO: 6</w:t>
      </w:r>
      <w:r w:rsidR="006529C3" w:rsidRPr="00F247E3">
        <w:rPr>
          <w:rFonts w:ascii="Arial" w:hAnsi="Arial" w:cs="Arial"/>
          <w:i/>
          <w:iCs/>
          <w:sz w:val="18"/>
          <w:szCs w:val="18"/>
        </w:rPr>
        <w:t>41383</w:t>
      </w:r>
      <w:r w:rsidRPr="00F247E3">
        <w:rPr>
          <w:rFonts w:ascii="Arial" w:hAnsi="Arial" w:cs="Arial"/>
          <w:i/>
          <w:iCs/>
          <w:sz w:val="18"/>
          <w:szCs w:val="18"/>
        </w:rPr>
        <w:t xml:space="preserve">, pre účely evidencie podľa zákona č. </w:t>
      </w:r>
      <w:r w:rsidR="00F247E3" w:rsidRPr="00F247E3">
        <w:rPr>
          <w:rFonts w:ascii="Arial" w:hAnsi="Arial" w:cs="Arial"/>
          <w:i/>
          <w:iCs/>
          <w:sz w:val="18"/>
          <w:szCs w:val="18"/>
        </w:rPr>
        <w:t>1/2014</w:t>
      </w:r>
      <w:r w:rsidRPr="00F247E3">
        <w:rPr>
          <w:rFonts w:ascii="Arial" w:hAnsi="Arial" w:cs="Arial"/>
          <w:i/>
          <w:iCs/>
          <w:sz w:val="18"/>
          <w:szCs w:val="18"/>
        </w:rPr>
        <w:t xml:space="preserve"> Zb. o</w:t>
      </w:r>
      <w:r w:rsidR="00F247E3" w:rsidRPr="00F247E3">
        <w:rPr>
          <w:rFonts w:ascii="Arial" w:hAnsi="Arial" w:cs="Arial"/>
          <w:i/>
          <w:iCs/>
          <w:sz w:val="18"/>
          <w:szCs w:val="18"/>
        </w:rPr>
        <w:t xml:space="preserve"> organizovaní verejných športových podujatí </w:t>
      </w:r>
      <w:r w:rsidRPr="00F247E3">
        <w:rPr>
          <w:rFonts w:ascii="Arial" w:hAnsi="Arial" w:cs="Arial"/>
          <w:i/>
          <w:iCs/>
          <w:sz w:val="18"/>
          <w:szCs w:val="18"/>
        </w:rPr>
        <w:t xml:space="preserve"> v znení neskorších predpisov. Právnym základom spracúvania osobných údajov je osobitný zákon a súhlas so spracovaním osobných údajov. Doba poskytnutia tohto súhlasu je 5 rokov. Posky</w:t>
      </w:r>
      <w:bookmarkStart w:id="1" w:name="_GoBack"/>
      <w:bookmarkEnd w:id="1"/>
      <w:r w:rsidRPr="00F247E3">
        <w:rPr>
          <w:rFonts w:ascii="Arial" w:hAnsi="Arial" w:cs="Arial"/>
          <w:i/>
          <w:iCs/>
          <w:sz w:val="18"/>
          <w:szCs w:val="18"/>
        </w:rPr>
        <w:t xml:space="preserve">tovanie osobných údajov je zákonnou požiadavkou. Som si vedomý/á, že takto poskytnutý súhlas som oprávnený/á </w:t>
      </w:r>
      <w:r w:rsidR="00F247E3" w:rsidRPr="00F247E3">
        <w:rPr>
          <w:rFonts w:ascii="Arial" w:hAnsi="Arial" w:cs="Arial"/>
          <w:sz w:val="18"/>
          <w:szCs w:val="18"/>
        </w:rPr>
        <w:t xml:space="preserve"> </w:t>
      </w:r>
      <w:r w:rsidRPr="00F247E3">
        <w:rPr>
          <w:rFonts w:ascii="Arial" w:hAnsi="Arial" w:cs="Arial"/>
          <w:i/>
          <w:iCs/>
          <w:sz w:val="18"/>
          <w:szCs w:val="18"/>
        </w:rPr>
        <w:t xml:space="preserve">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</w:t>
      </w:r>
      <w:proofErr w:type="spellStart"/>
      <w:r w:rsidRPr="00F247E3">
        <w:rPr>
          <w:rFonts w:ascii="Arial" w:hAnsi="Arial" w:cs="Arial"/>
          <w:i/>
          <w:iCs/>
          <w:sz w:val="18"/>
          <w:szCs w:val="18"/>
        </w:rPr>
        <w:t>Z.z</w:t>
      </w:r>
      <w:proofErr w:type="spellEnd"/>
      <w:r w:rsidRPr="00F247E3">
        <w:rPr>
          <w:rFonts w:ascii="Arial" w:hAnsi="Arial" w:cs="Arial"/>
          <w:i/>
          <w:iCs/>
          <w:sz w:val="18"/>
          <w:szCs w:val="18"/>
        </w:rPr>
        <w:t xml:space="preserve">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 w:rsidR="0062540B" w:rsidRPr="001E5F24" w:rsidRDefault="0062540B" w:rsidP="0062540B">
      <w:pPr>
        <w:pStyle w:val="Zkladntext"/>
        <w:rPr>
          <w:rFonts w:ascii="Arial" w:hAnsi="Arial" w:cs="Arial"/>
          <w:sz w:val="20"/>
        </w:rPr>
      </w:pPr>
      <w:r w:rsidRPr="001E5F24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F247E3" w:rsidRDefault="0062540B" w:rsidP="0062540B">
      <w:pPr>
        <w:pStyle w:val="Zkladntext"/>
        <w:ind w:left="6381"/>
        <w:jc w:val="right"/>
        <w:rPr>
          <w:rFonts w:ascii="Arial" w:hAnsi="Arial" w:cs="Arial"/>
          <w:sz w:val="20"/>
        </w:rPr>
      </w:pPr>
      <w:r w:rsidRPr="001E5F24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F247E3" w:rsidRDefault="00F247E3" w:rsidP="0062540B">
      <w:pPr>
        <w:pStyle w:val="Zkladntext"/>
        <w:ind w:left="6381"/>
        <w:jc w:val="right"/>
        <w:rPr>
          <w:rFonts w:ascii="Arial" w:hAnsi="Arial" w:cs="Arial"/>
          <w:sz w:val="20"/>
        </w:rPr>
      </w:pPr>
    </w:p>
    <w:p w:rsidR="00F247E3" w:rsidRDefault="00F247E3" w:rsidP="0062540B">
      <w:pPr>
        <w:pStyle w:val="Zkladntext"/>
        <w:ind w:left="6381"/>
        <w:jc w:val="right"/>
        <w:rPr>
          <w:rFonts w:ascii="Arial" w:hAnsi="Arial" w:cs="Arial"/>
          <w:sz w:val="20"/>
        </w:rPr>
      </w:pPr>
    </w:p>
    <w:p w:rsidR="0062540B" w:rsidRPr="001E5F24" w:rsidRDefault="0062540B" w:rsidP="0062540B">
      <w:pPr>
        <w:pStyle w:val="Zkladntext"/>
        <w:ind w:left="6381"/>
        <w:jc w:val="right"/>
        <w:rPr>
          <w:rFonts w:ascii="Arial" w:hAnsi="Arial" w:cs="Arial"/>
          <w:sz w:val="20"/>
        </w:rPr>
      </w:pPr>
      <w:r w:rsidRPr="001E5F24">
        <w:rPr>
          <w:rFonts w:ascii="Arial" w:hAnsi="Arial" w:cs="Arial"/>
          <w:sz w:val="20"/>
        </w:rPr>
        <w:t xml:space="preserve">Podpis / pečiatka </w:t>
      </w:r>
      <w:r w:rsidR="00613B03" w:rsidRPr="001E5F24">
        <w:rPr>
          <w:rFonts w:ascii="Arial" w:hAnsi="Arial" w:cs="Arial"/>
          <w:sz w:val="20"/>
        </w:rPr>
        <w:t>organizátora</w:t>
      </w:r>
    </w:p>
    <w:p w:rsidR="0062540B" w:rsidRPr="001E5F24" w:rsidRDefault="0062540B" w:rsidP="0062540B">
      <w:pPr>
        <w:pStyle w:val="Zkladntext"/>
        <w:rPr>
          <w:rFonts w:ascii="Arial" w:hAnsi="Arial" w:cs="Arial"/>
          <w:b w:val="0"/>
          <w:i w:val="0"/>
          <w:sz w:val="20"/>
        </w:rPr>
      </w:pPr>
    </w:p>
    <w:p w:rsidR="0062540B" w:rsidRPr="001E5F24" w:rsidRDefault="0062540B" w:rsidP="0062540B">
      <w:pPr>
        <w:pStyle w:val="Zkladntext"/>
        <w:rPr>
          <w:rFonts w:ascii="Arial" w:hAnsi="Arial" w:cs="Arial"/>
          <w:b w:val="0"/>
          <w:i w:val="0"/>
          <w:sz w:val="20"/>
        </w:rPr>
      </w:pPr>
    </w:p>
    <w:p w:rsidR="00F247E3" w:rsidRPr="00F247E3" w:rsidRDefault="0062540B" w:rsidP="00F247E3">
      <w:pPr>
        <w:pStyle w:val="Zkladntext"/>
        <w:rPr>
          <w:rFonts w:ascii="Arial" w:hAnsi="Arial" w:cs="Arial"/>
          <w:b w:val="0"/>
          <w:i w:val="0"/>
          <w:sz w:val="20"/>
        </w:rPr>
      </w:pP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  <w:r w:rsidRPr="001E5F24">
        <w:rPr>
          <w:rFonts w:ascii="Arial" w:hAnsi="Arial" w:cs="Arial"/>
          <w:sz w:val="20"/>
        </w:rPr>
        <w:softHyphen/>
      </w:r>
    </w:p>
    <w:p w:rsidR="00F247E3" w:rsidRDefault="00F247E3" w:rsidP="006529C3">
      <w:pPr>
        <w:pStyle w:val="Zkladntext"/>
        <w:jc w:val="both"/>
        <w:rPr>
          <w:rFonts w:ascii="Arial" w:hAnsi="Arial" w:cs="Arial"/>
          <w:sz w:val="18"/>
          <w:szCs w:val="18"/>
        </w:rPr>
      </w:pPr>
    </w:p>
    <w:p w:rsidR="00553E88" w:rsidRPr="001E5F24" w:rsidRDefault="00553E88" w:rsidP="006529C3">
      <w:pPr>
        <w:pStyle w:val="Zkladntext"/>
        <w:jc w:val="both"/>
        <w:rPr>
          <w:rFonts w:ascii="Arial" w:hAnsi="Arial" w:cs="Arial"/>
          <w:b w:val="0"/>
          <w:sz w:val="18"/>
          <w:szCs w:val="18"/>
          <w:u w:val="single"/>
        </w:rPr>
      </w:pPr>
      <w:r w:rsidRPr="001E5F24">
        <w:rPr>
          <w:rFonts w:ascii="Arial" w:hAnsi="Arial" w:cs="Arial"/>
          <w:sz w:val="18"/>
          <w:szCs w:val="18"/>
        </w:rPr>
        <w:t>(</w:t>
      </w:r>
      <w:r w:rsidRPr="001E5F24">
        <w:rPr>
          <w:rFonts w:ascii="Arial" w:hAnsi="Arial" w:cs="Arial"/>
          <w:sz w:val="18"/>
          <w:szCs w:val="18"/>
          <w:u w:val="single"/>
        </w:rPr>
        <w:t>vyplní zamestnanec miestneho úradu)</w:t>
      </w:r>
    </w:p>
    <w:p w:rsidR="00553E88" w:rsidRPr="001E5F24" w:rsidRDefault="00553E88" w:rsidP="00553E88">
      <w:pPr>
        <w:pStyle w:val="Zkladntext"/>
        <w:tabs>
          <w:tab w:val="left" w:pos="0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53E88" w:rsidRPr="001E5F24" w:rsidRDefault="00553E88" w:rsidP="00553E88">
      <w:pPr>
        <w:pStyle w:val="Zkladntext"/>
        <w:tabs>
          <w:tab w:val="left" w:pos="0"/>
        </w:tabs>
        <w:jc w:val="both"/>
        <w:rPr>
          <w:rFonts w:ascii="Arial" w:hAnsi="Arial" w:cs="Arial"/>
          <w:b w:val="0"/>
          <w:i w:val="0"/>
          <w:sz w:val="18"/>
          <w:szCs w:val="18"/>
        </w:rPr>
      </w:pPr>
    </w:p>
    <w:p w:rsidR="00553E88" w:rsidRPr="001E5F24" w:rsidRDefault="00553E88" w:rsidP="00553E88">
      <w:pPr>
        <w:pStyle w:val="Zkladntext"/>
        <w:tabs>
          <w:tab w:val="left" w:pos="0"/>
        </w:tabs>
        <w:jc w:val="both"/>
        <w:rPr>
          <w:rFonts w:ascii="Arial" w:hAnsi="Arial" w:cs="Arial"/>
          <w:i w:val="0"/>
          <w:sz w:val="18"/>
          <w:szCs w:val="18"/>
        </w:rPr>
      </w:pPr>
      <w:r w:rsidRPr="001E5F24">
        <w:rPr>
          <w:rFonts w:ascii="Arial" w:hAnsi="Arial" w:cs="Arial"/>
          <w:sz w:val="18"/>
          <w:szCs w:val="18"/>
        </w:rPr>
        <w:t>zaevidované dňa</w:t>
      </w:r>
      <w:r w:rsidR="002A3098" w:rsidRPr="001E5F24">
        <w:rPr>
          <w:rFonts w:ascii="Arial" w:hAnsi="Arial" w:cs="Arial"/>
          <w:sz w:val="18"/>
          <w:szCs w:val="18"/>
        </w:rPr>
        <w:t xml:space="preserve">:     </w:t>
      </w:r>
      <w:r w:rsidRPr="001E5F24">
        <w:rPr>
          <w:rFonts w:ascii="Arial" w:hAnsi="Arial" w:cs="Arial"/>
          <w:sz w:val="18"/>
          <w:szCs w:val="18"/>
        </w:rPr>
        <w:t>............................................    číslo evidencie</w:t>
      </w:r>
      <w:r w:rsidR="002A3098" w:rsidRPr="001E5F24">
        <w:rPr>
          <w:rFonts w:ascii="Arial" w:hAnsi="Arial" w:cs="Arial"/>
          <w:sz w:val="18"/>
          <w:szCs w:val="18"/>
        </w:rPr>
        <w:t xml:space="preserve">:      </w:t>
      </w:r>
      <w:r w:rsidRPr="001E5F24">
        <w:rPr>
          <w:rFonts w:ascii="Arial" w:hAnsi="Arial" w:cs="Arial"/>
          <w:sz w:val="18"/>
          <w:szCs w:val="18"/>
        </w:rPr>
        <w:t xml:space="preserve"> ....................................................           podpis / pečiatka  </w:t>
      </w:r>
    </w:p>
    <w:p w:rsidR="0062540B" w:rsidRPr="001E5F24" w:rsidRDefault="0062540B" w:rsidP="0062540B">
      <w:pPr>
        <w:pStyle w:val="Zkladntext"/>
        <w:spacing w:line="360" w:lineRule="auto"/>
        <w:rPr>
          <w:rFonts w:ascii="Arial" w:hAnsi="Arial" w:cs="Arial"/>
          <w:sz w:val="20"/>
        </w:rPr>
      </w:pPr>
    </w:p>
    <w:p w:rsidR="0062540B" w:rsidRPr="001E5F24" w:rsidRDefault="0062540B" w:rsidP="0062540B">
      <w:pPr>
        <w:pStyle w:val="Zkladntext"/>
        <w:spacing w:line="360" w:lineRule="auto"/>
        <w:rPr>
          <w:rFonts w:ascii="Arial" w:hAnsi="Arial" w:cs="Arial"/>
          <w:sz w:val="20"/>
        </w:rPr>
      </w:pPr>
    </w:p>
    <w:p w:rsidR="00553E88" w:rsidRPr="001E5F24" w:rsidRDefault="00553E88" w:rsidP="00553E88">
      <w:pPr>
        <w:rPr>
          <w:rFonts w:ascii="Arial" w:hAnsi="Arial" w:cs="Arial"/>
        </w:rPr>
      </w:pPr>
    </w:p>
    <w:tbl>
      <w:tblPr>
        <w:tblStyle w:val="Mriekatabuky"/>
        <w:tblpPr w:leftFromText="141" w:rightFromText="141" w:horzAnchor="margin" w:tblpY="89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53E88" w:rsidRPr="001E5F24" w:rsidTr="002A3098">
        <w:trPr>
          <w:trHeight w:val="510"/>
        </w:trPr>
        <w:tc>
          <w:tcPr>
            <w:tcW w:w="10456" w:type="dxa"/>
            <w:gridSpan w:val="2"/>
            <w:shd w:val="clear" w:color="auto" w:fill="E2EFD9" w:themeFill="accent6" w:themeFillTint="33"/>
          </w:tcPr>
          <w:p w:rsidR="00553E88" w:rsidRPr="001E5F24" w:rsidRDefault="00553E88" w:rsidP="002A309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3E88" w:rsidRPr="001E5F24" w:rsidRDefault="00553E88" w:rsidP="002A3098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</w:rPr>
              <w:t xml:space="preserve">Na podujatie, na ktorom sa predpokladá účasť </w:t>
            </w:r>
            <w:r w:rsidRPr="001E5F24">
              <w:rPr>
                <w:rFonts w:ascii="Arial" w:hAnsi="Arial" w:cs="Arial"/>
                <w:b/>
              </w:rPr>
              <w:t>menej ako 300 účastníkov podujatia</w:t>
            </w:r>
            <w:r w:rsidRPr="001E5F24">
              <w:rPr>
                <w:rFonts w:ascii="Arial" w:hAnsi="Arial" w:cs="Arial"/>
              </w:rPr>
              <w:t xml:space="preserve">, sa nevzťahujú ustanovenia § 6 ods. 1 písm. b), g), h), m), o) a r), § 8 až 13 a § 14 ods. 2 písm. h) a i). </w:t>
            </w:r>
          </w:p>
          <w:p w:rsidR="002A3098" w:rsidRPr="001E5F24" w:rsidRDefault="002A3098" w:rsidP="002A30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098" w:rsidRPr="001E5F24" w:rsidTr="002A3098">
        <w:tc>
          <w:tcPr>
            <w:tcW w:w="10456" w:type="dxa"/>
            <w:gridSpan w:val="2"/>
            <w:vAlign w:val="center"/>
          </w:tcPr>
          <w:p w:rsidR="002A3098" w:rsidRPr="001E5F24" w:rsidRDefault="002A3098" w:rsidP="002A3098">
            <w:pPr>
              <w:rPr>
                <w:rFonts w:ascii="Arial" w:hAnsi="Arial" w:cs="Arial"/>
              </w:rPr>
            </w:pPr>
          </w:p>
          <w:p w:rsidR="002A3098" w:rsidRPr="001E5F24" w:rsidRDefault="002A3098" w:rsidP="002A3098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</w:rPr>
              <w:t xml:space="preserve">*** </w:t>
            </w:r>
          </w:p>
          <w:p w:rsidR="002A3098" w:rsidRPr="001E5F24" w:rsidRDefault="002A3098" w:rsidP="002A3098">
            <w:pPr>
              <w:rPr>
                <w:rFonts w:ascii="Arial" w:hAnsi="Arial" w:cs="Arial"/>
                <w:b/>
              </w:rPr>
            </w:pPr>
            <w:r w:rsidRPr="001E5F24">
              <w:rPr>
                <w:rFonts w:ascii="Arial" w:hAnsi="Arial" w:cs="Arial"/>
              </w:rPr>
              <w:t xml:space="preserve">Vyplní organizátor podujatia, na ktorom sa predpokladá účasť </w:t>
            </w:r>
            <w:r w:rsidRPr="001E5F24">
              <w:rPr>
                <w:rFonts w:ascii="Arial" w:hAnsi="Arial" w:cs="Arial"/>
                <w:b/>
              </w:rPr>
              <w:t>viac ako 300 účastníkov podujatia.</w:t>
            </w:r>
          </w:p>
          <w:p w:rsidR="002A3098" w:rsidRPr="001E5F24" w:rsidRDefault="002A3098" w:rsidP="002A3098">
            <w:pPr>
              <w:rPr>
                <w:rFonts w:ascii="Arial" w:hAnsi="Arial" w:cs="Arial"/>
              </w:rPr>
            </w:pPr>
          </w:p>
        </w:tc>
      </w:tr>
      <w:tr w:rsidR="00553E88" w:rsidRPr="001E5F24" w:rsidTr="002A3098">
        <w:tc>
          <w:tcPr>
            <w:tcW w:w="5228" w:type="dxa"/>
          </w:tcPr>
          <w:p w:rsidR="00553E88" w:rsidRPr="001E5F24" w:rsidRDefault="002A3098" w:rsidP="002A3098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***</w:t>
            </w:r>
          </w:p>
          <w:p w:rsidR="00553E88" w:rsidRPr="001E5F24" w:rsidRDefault="00553E88" w:rsidP="002A3098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  <w:shd w:val="clear" w:color="auto" w:fill="E2EFD9" w:themeFill="accent6" w:themeFillTint="33"/>
              </w:rPr>
              <w:t>Hlavný usporiadateľ podujatia</w:t>
            </w:r>
            <w:r w:rsidRPr="001E5F24">
              <w:rPr>
                <w:rFonts w:ascii="Arial" w:hAnsi="Arial" w:cs="Arial"/>
                <w:sz w:val="18"/>
                <w:szCs w:val="18"/>
              </w:rPr>
              <w:t xml:space="preserve"> (osvedčenie):</w:t>
            </w:r>
          </w:p>
        </w:tc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</w:rPr>
            </w:pPr>
          </w:p>
        </w:tc>
      </w:tr>
      <w:tr w:rsidR="00553E88" w:rsidRPr="001E5F24" w:rsidTr="002A3098">
        <w:trPr>
          <w:trHeight w:val="62"/>
        </w:trPr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Meno a priezvisko:</w:t>
            </w:r>
          </w:p>
        </w:tc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</w:rPr>
            </w:pPr>
          </w:p>
        </w:tc>
      </w:tr>
      <w:tr w:rsidR="00553E88" w:rsidRPr="001E5F24" w:rsidTr="002A3098">
        <w:trPr>
          <w:trHeight w:val="62"/>
        </w:trPr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Adresa (trvalý alebo obdobný pobyt</w:t>
            </w:r>
          </w:p>
        </w:tc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</w:rPr>
            </w:pPr>
          </w:p>
        </w:tc>
      </w:tr>
      <w:tr w:rsidR="00553E88" w:rsidRPr="001E5F24" w:rsidTr="002A3098">
        <w:trPr>
          <w:trHeight w:val="62"/>
        </w:trPr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</w:rPr>
            </w:pPr>
          </w:p>
        </w:tc>
      </w:tr>
      <w:tr w:rsidR="00553E88" w:rsidRPr="001E5F24" w:rsidTr="002A3098">
        <w:trPr>
          <w:trHeight w:val="62"/>
        </w:trPr>
        <w:tc>
          <w:tcPr>
            <w:tcW w:w="5228" w:type="dxa"/>
          </w:tcPr>
          <w:p w:rsidR="00553E88" w:rsidRPr="001E5F24" w:rsidRDefault="00553E88" w:rsidP="002A3098">
            <w:pPr>
              <w:pStyle w:val="Zkladntext"/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E5F24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Telefón: (na ktorom bude zastihnuteľný počas podujatia)</w:t>
            </w:r>
          </w:p>
        </w:tc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</w:rPr>
            </w:pPr>
          </w:p>
        </w:tc>
      </w:tr>
      <w:tr w:rsidR="00553E88" w:rsidRPr="001E5F24" w:rsidTr="002A3098">
        <w:trPr>
          <w:trHeight w:val="62"/>
        </w:trPr>
        <w:tc>
          <w:tcPr>
            <w:tcW w:w="5228" w:type="dxa"/>
          </w:tcPr>
          <w:p w:rsidR="002A3098" w:rsidRPr="001E5F24" w:rsidRDefault="002A3098" w:rsidP="002A3098">
            <w:pPr>
              <w:rPr>
                <w:rFonts w:ascii="Arial" w:hAnsi="Arial" w:cs="Arial"/>
                <w:sz w:val="18"/>
                <w:szCs w:val="18"/>
                <w:shd w:val="clear" w:color="auto" w:fill="E2EFD9" w:themeFill="accent6" w:themeFillTint="33"/>
              </w:rPr>
            </w:pPr>
            <w:r w:rsidRPr="001E5F24">
              <w:rPr>
                <w:rFonts w:ascii="Arial" w:hAnsi="Arial" w:cs="Arial"/>
                <w:sz w:val="18"/>
                <w:szCs w:val="18"/>
                <w:shd w:val="clear" w:color="auto" w:fill="E2EFD9" w:themeFill="accent6" w:themeFillTint="33"/>
              </w:rPr>
              <w:t>***</w:t>
            </w:r>
          </w:p>
          <w:p w:rsidR="00553E88" w:rsidRPr="001E5F24" w:rsidRDefault="00553E88" w:rsidP="002A3098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  <w:shd w:val="clear" w:color="auto" w:fill="E2EFD9" w:themeFill="accent6" w:themeFillTint="33"/>
              </w:rPr>
              <w:t>Bezpečnostný manažér</w:t>
            </w:r>
            <w:r w:rsidRPr="001E5F24">
              <w:rPr>
                <w:rFonts w:ascii="Arial" w:hAnsi="Arial" w:cs="Arial"/>
                <w:sz w:val="18"/>
                <w:szCs w:val="18"/>
              </w:rPr>
              <w:t xml:space="preserve"> podujatia (odborne spôsobilý):</w:t>
            </w:r>
          </w:p>
        </w:tc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</w:rPr>
            </w:pPr>
          </w:p>
        </w:tc>
      </w:tr>
      <w:tr w:rsidR="00553E88" w:rsidRPr="001E5F24" w:rsidTr="002A3098">
        <w:trPr>
          <w:trHeight w:val="62"/>
        </w:trPr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Meno a priezvisko:</w:t>
            </w:r>
          </w:p>
        </w:tc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</w:rPr>
            </w:pPr>
          </w:p>
        </w:tc>
      </w:tr>
      <w:tr w:rsidR="00553E88" w:rsidRPr="001E5F24" w:rsidTr="002A3098">
        <w:trPr>
          <w:trHeight w:val="62"/>
        </w:trPr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Adresa (trvalý alebo obdobný pobyt</w:t>
            </w:r>
          </w:p>
        </w:tc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</w:rPr>
            </w:pPr>
          </w:p>
        </w:tc>
      </w:tr>
      <w:tr w:rsidR="00553E88" w:rsidRPr="001E5F24" w:rsidTr="002A3098">
        <w:trPr>
          <w:trHeight w:val="62"/>
        </w:trPr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</w:rPr>
            </w:pPr>
          </w:p>
        </w:tc>
      </w:tr>
      <w:tr w:rsidR="00553E88" w:rsidRPr="001E5F24" w:rsidTr="002A3098">
        <w:trPr>
          <w:trHeight w:val="62"/>
        </w:trPr>
        <w:tc>
          <w:tcPr>
            <w:tcW w:w="5228" w:type="dxa"/>
          </w:tcPr>
          <w:p w:rsidR="00553E88" w:rsidRPr="001E5F24" w:rsidRDefault="00553E88" w:rsidP="002A3098">
            <w:pPr>
              <w:pStyle w:val="Zkladntext"/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E5F24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Telefón: (na ktorom bude zastihnuteľný počas podujatia)</w:t>
            </w:r>
          </w:p>
        </w:tc>
        <w:tc>
          <w:tcPr>
            <w:tcW w:w="5228" w:type="dxa"/>
          </w:tcPr>
          <w:p w:rsidR="00553E88" w:rsidRPr="001E5F24" w:rsidRDefault="00553E88" w:rsidP="002A3098">
            <w:pPr>
              <w:rPr>
                <w:rFonts w:ascii="Arial" w:hAnsi="Arial" w:cs="Arial"/>
              </w:rPr>
            </w:pPr>
          </w:p>
        </w:tc>
      </w:tr>
    </w:tbl>
    <w:p w:rsidR="00553E88" w:rsidRPr="001E5F24" w:rsidRDefault="00553E88" w:rsidP="00553E88">
      <w:pPr>
        <w:tabs>
          <w:tab w:val="left" w:pos="9151"/>
        </w:tabs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53E88" w:rsidRPr="001E5F24" w:rsidTr="00982E3A">
        <w:tc>
          <w:tcPr>
            <w:tcW w:w="5228" w:type="dxa"/>
          </w:tcPr>
          <w:p w:rsidR="002A3098" w:rsidRPr="001E5F24" w:rsidRDefault="002A3098" w:rsidP="00982E3A">
            <w:pPr>
              <w:rPr>
                <w:rFonts w:ascii="Arial" w:hAnsi="Arial" w:cs="Arial"/>
                <w:sz w:val="18"/>
                <w:szCs w:val="18"/>
                <w:shd w:val="clear" w:color="auto" w:fill="E2EFD9" w:themeFill="accent6" w:themeFillTint="33"/>
              </w:rPr>
            </w:pPr>
            <w:r w:rsidRPr="001E5F24">
              <w:rPr>
                <w:rFonts w:ascii="Arial" w:hAnsi="Arial" w:cs="Arial"/>
                <w:sz w:val="18"/>
                <w:szCs w:val="18"/>
                <w:shd w:val="clear" w:color="auto" w:fill="E2EFD9" w:themeFill="accent6" w:themeFillTint="33"/>
              </w:rPr>
              <w:t>***</w:t>
            </w:r>
          </w:p>
          <w:p w:rsidR="00553E88" w:rsidRPr="001E5F24" w:rsidRDefault="00553E88" w:rsidP="00982E3A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  <w:shd w:val="clear" w:color="auto" w:fill="E2EFD9" w:themeFill="accent6" w:themeFillTint="33"/>
              </w:rPr>
              <w:t>Prevádzkovateľ strážnej služby</w:t>
            </w:r>
            <w:r w:rsidRPr="001E5F2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  <w:tr w:rsidR="00553E88" w:rsidRPr="001E5F24" w:rsidTr="00982E3A"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Obchodné meno:</w:t>
            </w: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  <w:tr w:rsidR="00553E88" w:rsidRPr="001E5F24" w:rsidTr="00982E3A"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Sídlo/miesto podnikania:</w:t>
            </w: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  <w:tr w:rsidR="00553E88" w:rsidRPr="001E5F24" w:rsidTr="00982E3A"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Štatutárny orgán/ fyzická osoba:</w:t>
            </w: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  <w:tr w:rsidR="00553E88" w:rsidRPr="001E5F24" w:rsidTr="00982E3A"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Meno a priezvisko:</w:t>
            </w: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  <w:tr w:rsidR="00553E88" w:rsidRPr="001E5F24" w:rsidTr="00982E3A"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Adresa (trvalý alebo obdobný pobyt</w:t>
            </w: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  <w:tr w:rsidR="00553E88" w:rsidRPr="001E5F24" w:rsidTr="00982E3A"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  <w:tr w:rsidR="00553E88" w:rsidRPr="001E5F24" w:rsidTr="00982E3A">
        <w:tc>
          <w:tcPr>
            <w:tcW w:w="5228" w:type="dxa"/>
          </w:tcPr>
          <w:p w:rsidR="00553E88" w:rsidRPr="001E5F24" w:rsidRDefault="00553E88" w:rsidP="00982E3A">
            <w:pPr>
              <w:pStyle w:val="Zkladntext"/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E5F24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Telefón: (na ktorom bude zastihnuteľný počas podujatia)</w:t>
            </w: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</w:tbl>
    <w:p w:rsidR="00553E88" w:rsidRPr="001E5F24" w:rsidRDefault="00553E88" w:rsidP="00553E88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53E88" w:rsidRPr="001E5F24" w:rsidTr="00982E3A">
        <w:tc>
          <w:tcPr>
            <w:tcW w:w="5228" w:type="dxa"/>
            <w:shd w:val="clear" w:color="auto" w:fill="E2EFD9" w:themeFill="accent6" w:themeFillTint="33"/>
          </w:tcPr>
          <w:p w:rsidR="002A3098" w:rsidRPr="001E5F24" w:rsidRDefault="002A3098" w:rsidP="00982E3A">
            <w:pPr>
              <w:rPr>
                <w:rFonts w:ascii="Arial" w:hAnsi="Arial" w:cs="Arial"/>
                <w:sz w:val="18"/>
                <w:szCs w:val="18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***</w:t>
            </w:r>
          </w:p>
          <w:p w:rsidR="00553E88" w:rsidRPr="001E5F24" w:rsidRDefault="00553E88" w:rsidP="00982E3A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Celkový počet členov usporiadateľskej služby:</w:t>
            </w: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  <w:tr w:rsidR="00553E88" w:rsidRPr="001E5F24" w:rsidTr="00982E3A">
        <w:tc>
          <w:tcPr>
            <w:tcW w:w="5228" w:type="dxa"/>
          </w:tcPr>
          <w:p w:rsidR="00553E88" w:rsidRPr="001E5F24" w:rsidRDefault="00553E88" w:rsidP="00982E3A">
            <w:pPr>
              <w:pStyle w:val="Zkladntext"/>
              <w:tabs>
                <w:tab w:val="left" w:pos="0"/>
              </w:tabs>
              <w:ind w:left="284" w:hanging="284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E5F24">
              <w:rPr>
                <w:rFonts w:ascii="Arial" w:hAnsi="Arial" w:cs="Arial"/>
                <w:b w:val="0"/>
                <w:i w:val="0"/>
                <w:sz w:val="18"/>
                <w:szCs w:val="18"/>
              </w:rPr>
              <w:t>Počet odborne spôsobilých zamestnancov prevádzkovateľa strážnej služby:       (ak zabezpečujú výkon činnosti usporiadateľskej služby)</w:t>
            </w:r>
          </w:p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  <w:tr w:rsidR="00553E88" w:rsidRPr="001E5F24" w:rsidTr="00982E3A"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 xml:space="preserve">Počet príslušníkov obecnej polície: </w:t>
            </w:r>
            <w:r w:rsidRPr="001E5F24">
              <w:rPr>
                <w:rFonts w:ascii="Arial" w:hAnsi="Arial" w:cs="Arial"/>
                <w:sz w:val="18"/>
                <w:szCs w:val="18"/>
              </w:rPr>
              <w:tab/>
              <w:t>(ak zabezpečuje výkon činnosti usporiadateľskej služby)</w:t>
            </w: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  <w:tr w:rsidR="00553E88" w:rsidRPr="001E5F24" w:rsidTr="00982E3A"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Počet  dobrovoľníkov: (ak zabezpečujú výkon činnosti usporiadateľskej služby)</w:t>
            </w: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  <w:tr w:rsidR="00553E88" w:rsidRPr="001E5F24" w:rsidTr="00982E3A"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  <w:r w:rsidRPr="001E5F24">
              <w:rPr>
                <w:rFonts w:ascii="Arial" w:hAnsi="Arial" w:cs="Arial"/>
                <w:sz w:val="18"/>
                <w:szCs w:val="18"/>
              </w:rPr>
              <w:t>Bezpečnostné opatrenia na ochranu verejného poriadku, bezpečnosti, zdravia, mravnosti,</w:t>
            </w:r>
            <w:r w:rsidR="002A3098" w:rsidRPr="001E5F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F24">
              <w:rPr>
                <w:rFonts w:ascii="Arial" w:hAnsi="Arial" w:cs="Arial"/>
                <w:sz w:val="18"/>
                <w:szCs w:val="18"/>
              </w:rPr>
              <w:t>majetku, životného prostredia.</w:t>
            </w:r>
          </w:p>
        </w:tc>
        <w:tc>
          <w:tcPr>
            <w:tcW w:w="5228" w:type="dxa"/>
          </w:tcPr>
          <w:p w:rsidR="00553E88" w:rsidRPr="001E5F24" w:rsidRDefault="00553E88" w:rsidP="00982E3A">
            <w:pPr>
              <w:rPr>
                <w:rFonts w:ascii="Arial" w:hAnsi="Arial" w:cs="Arial"/>
              </w:rPr>
            </w:pPr>
          </w:p>
        </w:tc>
      </w:tr>
    </w:tbl>
    <w:p w:rsidR="00553E88" w:rsidRPr="001E5F24" w:rsidRDefault="00553E88" w:rsidP="00553E88">
      <w:pPr>
        <w:pStyle w:val="Zkladntext"/>
        <w:jc w:val="both"/>
        <w:rPr>
          <w:rFonts w:ascii="Arial" w:eastAsiaTheme="minorHAnsi" w:hAnsi="Arial" w:cs="Arial"/>
          <w:b w:val="0"/>
          <w:i w:val="0"/>
          <w:sz w:val="22"/>
          <w:szCs w:val="22"/>
          <w:lang w:eastAsia="en-US"/>
        </w:rPr>
      </w:pPr>
    </w:p>
    <w:p w:rsidR="00553E88" w:rsidRPr="001E5F24" w:rsidRDefault="00553E88">
      <w:pPr>
        <w:rPr>
          <w:rFonts w:ascii="Arial" w:hAnsi="Arial" w:cs="Arial"/>
          <w:sz w:val="20"/>
        </w:rPr>
      </w:pPr>
      <w:r w:rsidRPr="001E5F24">
        <w:rPr>
          <w:rFonts w:ascii="Arial" w:hAnsi="Arial" w:cs="Arial"/>
          <w:sz w:val="20"/>
        </w:rPr>
        <w:br w:type="page"/>
      </w:r>
    </w:p>
    <w:p w:rsidR="0062540B" w:rsidRPr="001E5F24" w:rsidRDefault="0062540B" w:rsidP="0062540B">
      <w:pPr>
        <w:rPr>
          <w:rFonts w:ascii="Arial" w:hAnsi="Arial" w:cs="Arial"/>
        </w:rPr>
      </w:pPr>
    </w:p>
    <w:sectPr w:rsidR="0062540B" w:rsidRPr="001E5F24" w:rsidSect="00CB3B35">
      <w:footerReference w:type="default" r:id="rId7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15" w:rsidRDefault="00E96015" w:rsidP="0016551C">
      <w:pPr>
        <w:spacing w:after="0" w:line="240" w:lineRule="auto"/>
      </w:pPr>
      <w:r>
        <w:separator/>
      </w:r>
    </w:p>
  </w:endnote>
  <w:endnote w:type="continuationSeparator" w:id="0">
    <w:p w:rsidR="00E96015" w:rsidRDefault="00E96015" w:rsidP="0016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579054"/>
      <w:docPartObj>
        <w:docPartGallery w:val="Page Numbers (Bottom of Page)"/>
        <w:docPartUnique/>
      </w:docPartObj>
    </w:sdtPr>
    <w:sdtEndPr/>
    <w:sdtContent>
      <w:p w:rsidR="0016551C" w:rsidRDefault="00DF5399" w:rsidP="00DF5399">
        <w:pPr>
          <w:pStyle w:val="Pta"/>
          <w:tabs>
            <w:tab w:val="left" w:pos="2225"/>
            <w:tab w:val="right" w:pos="10466"/>
          </w:tabs>
        </w:pPr>
        <w:r>
          <w:tab/>
        </w:r>
        <w:r>
          <w:tab/>
        </w:r>
        <w:r>
          <w:tab/>
        </w:r>
        <w:r>
          <w:tab/>
        </w:r>
        <w:r w:rsidR="0016551C">
          <w:fldChar w:fldCharType="begin"/>
        </w:r>
        <w:r w:rsidR="0016551C">
          <w:instrText>PAGE   \* MERGEFORMAT</w:instrText>
        </w:r>
        <w:r w:rsidR="0016551C">
          <w:fldChar w:fldCharType="separate"/>
        </w:r>
        <w:r w:rsidR="00F247E3">
          <w:rPr>
            <w:noProof/>
          </w:rPr>
          <w:t>4</w:t>
        </w:r>
        <w:r w:rsidR="0016551C">
          <w:fldChar w:fldCharType="end"/>
        </w:r>
      </w:p>
    </w:sdtContent>
  </w:sdt>
  <w:p w:rsidR="0016551C" w:rsidRDefault="001655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15" w:rsidRDefault="00E96015" w:rsidP="0016551C">
      <w:pPr>
        <w:spacing w:after="0" w:line="240" w:lineRule="auto"/>
      </w:pPr>
      <w:r>
        <w:separator/>
      </w:r>
    </w:p>
  </w:footnote>
  <w:footnote w:type="continuationSeparator" w:id="0">
    <w:p w:rsidR="00E96015" w:rsidRDefault="00E96015" w:rsidP="0016551C">
      <w:pPr>
        <w:spacing w:after="0" w:line="240" w:lineRule="auto"/>
      </w:pPr>
      <w:r>
        <w:continuationSeparator/>
      </w:r>
    </w:p>
  </w:footnote>
  <w:footnote w:id="1">
    <w:p w:rsidR="0062540B" w:rsidRPr="009B4653" w:rsidRDefault="0062540B" w:rsidP="0062540B">
      <w:pPr>
        <w:pStyle w:val="Textpoznmkypodiarou"/>
        <w:rPr>
          <w:rFonts w:ascii="Calibri" w:hAnsi="Calibri" w:cs="Calibri"/>
        </w:rPr>
      </w:pPr>
      <w:r w:rsidRPr="00EF5841">
        <w:rPr>
          <w:rStyle w:val="Odkaznapoznmkupodiarou"/>
          <w:rFonts w:ascii="Arial" w:hAnsi="Arial" w:cs="Arial"/>
          <w:sz w:val="16"/>
          <w:szCs w:val="16"/>
        </w:rPr>
        <w:footnoteRef/>
      </w:r>
      <w:r w:rsidRPr="00EF5841">
        <w:rPr>
          <w:rFonts w:ascii="Arial" w:hAnsi="Arial" w:cs="Arial"/>
          <w:sz w:val="16"/>
          <w:szCs w:val="16"/>
        </w:rPr>
        <w:t xml:space="preserve"> </w:t>
      </w:r>
      <w:r w:rsidRPr="009B4653">
        <w:rPr>
          <w:rFonts w:ascii="Calibri" w:hAnsi="Calibri" w:cs="Calibri"/>
          <w:sz w:val="16"/>
          <w:szCs w:val="16"/>
        </w:rPr>
        <w:t>vyplní len fyzická osoba v zmysle § 7 a </w:t>
      </w:r>
      <w:proofErr w:type="spellStart"/>
      <w:r w:rsidRPr="009B4653">
        <w:rPr>
          <w:rFonts w:ascii="Calibri" w:hAnsi="Calibri" w:cs="Calibri"/>
          <w:sz w:val="16"/>
          <w:szCs w:val="16"/>
        </w:rPr>
        <w:t>nasl</w:t>
      </w:r>
      <w:proofErr w:type="spellEnd"/>
      <w:r w:rsidRPr="009B4653">
        <w:rPr>
          <w:rFonts w:ascii="Calibri" w:hAnsi="Calibri" w:cs="Calibri"/>
          <w:sz w:val="16"/>
          <w:szCs w:val="16"/>
        </w:rPr>
        <w:t>. zákona č. 40/1964 Zb. Občiansky zákonník v 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04C"/>
    <w:multiLevelType w:val="hybridMultilevel"/>
    <w:tmpl w:val="47F4BC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97CAA"/>
    <w:multiLevelType w:val="hybridMultilevel"/>
    <w:tmpl w:val="56CA139A"/>
    <w:lvl w:ilvl="0" w:tplc="041B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" w15:restartNumberingAfterBreak="0">
    <w:nsid w:val="622867DB"/>
    <w:multiLevelType w:val="hybridMultilevel"/>
    <w:tmpl w:val="7862C958"/>
    <w:lvl w:ilvl="0" w:tplc="531A68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E78A9"/>
    <w:multiLevelType w:val="hybridMultilevel"/>
    <w:tmpl w:val="FF0626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E5CF7"/>
    <w:multiLevelType w:val="hybridMultilevel"/>
    <w:tmpl w:val="D668D7C2"/>
    <w:lvl w:ilvl="0" w:tplc="FDECEC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0"/>
    <w:rsid w:val="0016551C"/>
    <w:rsid w:val="001E4776"/>
    <w:rsid w:val="001E5F24"/>
    <w:rsid w:val="002A3098"/>
    <w:rsid w:val="003104A0"/>
    <w:rsid w:val="003972E8"/>
    <w:rsid w:val="00553E88"/>
    <w:rsid w:val="00613B03"/>
    <w:rsid w:val="0062540B"/>
    <w:rsid w:val="006529C3"/>
    <w:rsid w:val="00655014"/>
    <w:rsid w:val="00655805"/>
    <w:rsid w:val="007703C9"/>
    <w:rsid w:val="007B768A"/>
    <w:rsid w:val="00971D8C"/>
    <w:rsid w:val="00B4368D"/>
    <w:rsid w:val="00CB3B35"/>
    <w:rsid w:val="00DF5399"/>
    <w:rsid w:val="00E96015"/>
    <w:rsid w:val="00F247E3"/>
    <w:rsid w:val="00F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B8CDE-C724-4017-9D7E-98EED56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51C"/>
  </w:style>
  <w:style w:type="paragraph" w:styleId="Pta">
    <w:name w:val="footer"/>
    <w:basedOn w:val="Normlny"/>
    <w:link w:val="PtaChar"/>
    <w:uiPriority w:val="99"/>
    <w:unhideWhenUsed/>
    <w:rsid w:val="0016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51C"/>
  </w:style>
  <w:style w:type="paragraph" w:styleId="Zkladntext">
    <w:name w:val="Body Text"/>
    <w:basedOn w:val="Normlny"/>
    <w:link w:val="ZkladntextChar"/>
    <w:rsid w:val="0016551C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6551C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7B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E4776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62540B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2540B"/>
    <w:rPr>
      <w:rFonts w:ascii="Times New Roman" w:eastAsia="Calibri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unhideWhenUsed/>
    <w:rsid w:val="0062540B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B3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53E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3E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3E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3E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3E88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1E5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Biksadská Beata</dc:creator>
  <cp:keywords/>
  <dc:description/>
  <cp:lastModifiedBy>Biksadská Beata</cp:lastModifiedBy>
  <cp:revision>7</cp:revision>
  <cp:lastPrinted>2018-08-14T11:01:00Z</cp:lastPrinted>
  <dcterms:created xsi:type="dcterms:W3CDTF">2018-08-13T09:56:00Z</dcterms:created>
  <dcterms:modified xsi:type="dcterms:W3CDTF">2018-08-14T11:17:00Z</dcterms:modified>
</cp:coreProperties>
</file>