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CAC4" w14:textId="77777777" w:rsidR="00757510" w:rsidRPr="00C53E0E" w:rsidRDefault="00757510" w:rsidP="00757510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B05BF" wp14:editId="5BF84774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4949992B" w14:textId="77777777" w:rsidR="00757510" w:rsidRPr="00947763" w:rsidRDefault="00757510" w:rsidP="00757510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2785E9E7" w14:textId="77777777" w:rsidR="00757510" w:rsidRDefault="00757510" w:rsidP="00757510">
      <w:pPr>
        <w:pStyle w:val="Zkladntext"/>
        <w:ind w:firstLine="708"/>
        <w:jc w:val="center"/>
      </w:pPr>
      <w:r>
        <w:t>Trojičné námestie 11, 825 61 Bratislava</w:t>
      </w:r>
    </w:p>
    <w:p w14:paraId="576B103E" w14:textId="77777777" w:rsidR="00757510" w:rsidRDefault="00757510" w:rsidP="00757510">
      <w:pPr>
        <w:rPr>
          <w:rFonts w:ascii="Arial" w:hAnsi="Arial"/>
        </w:rPr>
      </w:pPr>
    </w:p>
    <w:p w14:paraId="3C58C527" w14:textId="77777777" w:rsidR="005A736D" w:rsidRPr="00F26999" w:rsidRDefault="005A736D" w:rsidP="005A736D">
      <w:pPr>
        <w:rPr>
          <w:rFonts w:ascii="Arial" w:hAnsi="Arial" w:cs="Arial"/>
          <w:sz w:val="22"/>
          <w:szCs w:val="22"/>
        </w:rPr>
      </w:pPr>
    </w:p>
    <w:p w14:paraId="349042B5" w14:textId="77777777" w:rsidR="005A736D" w:rsidRPr="00F26999" w:rsidRDefault="005A736D" w:rsidP="005A736D">
      <w:pPr>
        <w:rPr>
          <w:rFonts w:ascii="Arial" w:hAnsi="Arial" w:cs="Arial"/>
        </w:rPr>
      </w:pPr>
    </w:p>
    <w:p w14:paraId="1D5BF5EB" w14:textId="77777777" w:rsidR="005A736D" w:rsidRPr="00F26999" w:rsidRDefault="005A736D" w:rsidP="005A736D">
      <w:pPr>
        <w:pStyle w:val="Bezriadkovania"/>
        <w:spacing w:line="276" w:lineRule="auto"/>
        <w:rPr>
          <w:rFonts w:ascii="Arial" w:hAnsi="Arial" w:cs="Arial"/>
        </w:rPr>
      </w:pPr>
      <w:r w:rsidRPr="00F26999">
        <w:rPr>
          <w:rFonts w:ascii="Arial" w:hAnsi="Arial" w:cs="Arial"/>
        </w:rPr>
        <w:t>Materiál určený na rokovanie</w:t>
      </w:r>
    </w:p>
    <w:p w14:paraId="6BF5FBE1" w14:textId="77777777" w:rsidR="005A736D" w:rsidRPr="00F26999" w:rsidRDefault="005A736D" w:rsidP="005A736D">
      <w:pPr>
        <w:pStyle w:val="Bezriadkovania"/>
        <w:spacing w:line="276" w:lineRule="auto"/>
        <w:rPr>
          <w:rFonts w:ascii="Arial" w:hAnsi="Arial" w:cs="Arial"/>
        </w:rPr>
      </w:pPr>
      <w:r w:rsidRPr="00F26999">
        <w:rPr>
          <w:rFonts w:ascii="Arial" w:hAnsi="Arial" w:cs="Arial"/>
        </w:rPr>
        <w:t>Miestnej rady dňa:</w:t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="002E21FB">
        <w:rPr>
          <w:rFonts w:ascii="Arial" w:hAnsi="Arial" w:cs="Arial"/>
        </w:rPr>
        <w:t>14.06.2021</w:t>
      </w:r>
    </w:p>
    <w:p w14:paraId="56CCD9D4" w14:textId="77777777" w:rsidR="005A736D" w:rsidRPr="00F26999" w:rsidRDefault="002E21FB" w:rsidP="005A736D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Miestneho zastupiteľstva: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22.06.2021</w:t>
      </w:r>
    </w:p>
    <w:p w14:paraId="0BCD73DC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63E26A3B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001232D4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553496E0" w14:textId="77777777" w:rsidR="005A736D" w:rsidRPr="00F26999" w:rsidRDefault="005A736D" w:rsidP="00DF465B">
      <w:pPr>
        <w:pStyle w:val="Bezriadkovania"/>
        <w:spacing w:line="360" w:lineRule="auto"/>
        <w:rPr>
          <w:rFonts w:ascii="Arial" w:hAnsi="Arial" w:cs="Arial"/>
        </w:rPr>
      </w:pPr>
    </w:p>
    <w:p w14:paraId="5D8D017E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14:paraId="057F1864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 xml:space="preserve">Návrh  na zrušenie Všeobecne záväzné nariadenie č. </w:t>
      </w:r>
      <w:r w:rsidR="002E21FB">
        <w:rPr>
          <w:rFonts w:ascii="Arial" w:hAnsi="Arial" w:cs="Arial"/>
          <w:b/>
        </w:rPr>
        <w:t>5</w:t>
      </w:r>
      <w:r w:rsidRPr="00F26999">
        <w:rPr>
          <w:rFonts w:ascii="Arial" w:hAnsi="Arial" w:cs="Arial"/>
          <w:b/>
        </w:rPr>
        <w:t>/20</w:t>
      </w:r>
      <w:r w:rsidR="002E21FB">
        <w:rPr>
          <w:rFonts w:ascii="Arial" w:hAnsi="Arial" w:cs="Arial"/>
          <w:b/>
        </w:rPr>
        <w:t>19</w:t>
      </w:r>
      <w:r w:rsidRPr="00F26999">
        <w:rPr>
          <w:rFonts w:ascii="Arial" w:hAnsi="Arial" w:cs="Arial"/>
          <w:b/>
        </w:rPr>
        <w:t>,</w:t>
      </w:r>
    </w:p>
    <w:p w14:paraId="77D77118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 xml:space="preserve">Mestskej časti Bratislava – Podunajské Biskupice </w:t>
      </w:r>
    </w:p>
    <w:p w14:paraId="1F1A8B79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>ktorým sa určuje výška príspevku zákonného zástupcu dieťaťa a žiaka na čiastočnú úhradu nákladov v základných a materských školách</w:t>
      </w:r>
    </w:p>
    <w:p w14:paraId="58656E35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 xml:space="preserve">a </w:t>
      </w:r>
    </w:p>
    <w:p w14:paraId="4641CB82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 xml:space="preserve">návrh </w:t>
      </w:r>
      <w:r w:rsidR="00F26999">
        <w:rPr>
          <w:rFonts w:ascii="Arial" w:hAnsi="Arial" w:cs="Arial"/>
          <w:b/>
        </w:rPr>
        <w:t xml:space="preserve">na </w:t>
      </w:r>
      <w:r w:rsidRPr="00F26999">
        <w:rPr>
          <w:rFonts w:ascii="Arial" w:hAnsi="Arial" w:cs="Arial"/>
          <w:b/>
        </w:rPr>
        <w:t>Všeobecne záväzné nariadenie č. .  /20</w:t>
      </w:r>
      <w:r w:rsidR="002E21FB">
        <w:rPr>
          <w:rFonts w:ascii="Arial" w:hAnsi="Arial" w:cs="Arial"/>
          <w:b/>
        </w:rPr>
        <w:t>21</w:t>
      </w:r>
      <w:r w:rsidRPr="00F26999">
        <w:rPr>
          <w:rFonts w:ascii="Arial" w:hAnsi="Arial" w:cs="Arial"/>
          <w:b/>
        </w:rPr>
        <w:t>,</w:t>
      </w:r>
    </w:p>
    <w:p w14:paraId="6529156A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 xml:space="preserve">Mestskej časti Bratislava – Podunajské Biskupice </w:t>
      </w:r>
    </w:p>
    <w:p w14:paraId="74275F84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>ktorým sa určuje výška príspevku zákonného zástupcu dieťaťa a žiaka na čiastočnú úhradu nákladov v základných a materských školách</w:t>
      </w:r>
    </w:p>
    <w:p w14:paraId="25884D41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  <w:b/>
        </w:rPr>
      </w:pPr>
    </w:p>
    <w:p w14:paraId="79088BA7" w14:textId="77777777" w:rsidR="005A736D" w:rsidRPr="00F26999" w:rsidRDefault="005A736D" w:rsidP="005A736D">
      <w:pPr>
        <w:pStyle w:val="Bezriadkovania"/>
        <w:spacing w:line="360" w:lineRule="auto"/>
        <w:jc w:val="center"/>
        <w:rPr>
          <w:rFonts w:ascii="Arial" w:hAnsi="Arial" w:cs="Arial"/>
        </w:rPr>
      </w:pPr>
    </w:p>
    <w:p w14:paraId="443EC6CA" w14:textId="014C23E0" w:rsidR="005A736D" w:rsidRPr="00F26999" w:rsidRDefault="005A736D" w:rsidP="005A736D">
      <w:pPr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ab/>
      </w:r>
      <w:r w:rsidRPr="00F26999">
        <w:rPr>
          <w:rFonts w:ascii="Arial" w:hAnsi="Arial" w:cs="Arial"/>
          <w:b/>
        </w:rPr>
        <w:tab/>
      </w:r>
    </w:p>
    <w:p w14:paraId="375D086D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07191DA9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69938AA0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5C39F8BC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>Predkladá:</w:t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  <w:t>Materiál obsahuje:</w:t>
      </w:r>
    </w:p>
    <w:p w14:paraId="3708319E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>Mgr. Zoltán Pék</w:t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  <w:t xml:space="preserve"> </w:t>
      </w:r>
      <w:r w:rsidRPr="00F26999">
        <w:rPr>
          <w:rFonts w:ascii="Arial" w:hAnsi="Arial" w:cs="Arial"/>
        </w:rPr>
        <w:tab/>
      </w:r>
      <w:r w:rsidR="00DF465B"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>1. Návrh uznesenia</w:t>
      </w:r>
    </w:p>
    <w:p w14:paraId="506454C3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>starosta</w:t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</w:r>
      <w:r w:rsidRPr="00F26999">
        <w:rPr>
          <w:rFonts w:ascii="Arial" w:hAnsi="Arial" w:cs="Arial"/>
        </w:rPr>
        <w:tab/>
        <w:t>2. Dôvodovú správu</w:t>
      </w:r>
    </w:p>
    <w:p w14:paraId="341498EE" w14:textId="77777777" w:rsidR="005A736D" w:rsidRPr="00F26999" w:rsidRDefault="005A736D" w:rsidP="005A736D">
      <w:pPr>
        <w:pStyle w:val="Bezriadkovania"/>
        <w:ind w:left="4956" w:firstLine="708"/>
        <w:rPr>
          <w:rFonts w:ascii="Arial" w:hAnsi="Arial" w:cs="Arial"/>
        </w:rPr>
      </w:pPr>
      <w:r w:rsidRPr="00F26999">
        <w:rPr>
          <w:rFonts w:ascii="Arial" w:hAnsi="Arial" w:cs="Arial"/>
        </w:rPr>
        <w:tab/>
        <w:t>3. Návrh VZN</w:t>
      </w:r>
    </w:p>
    <w:p w14:paraId="153B9F02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2B4FBA36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ab/>
      </w:r>
    </w:p>
    <w:p w14:paraId="2CA78315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315C91D3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47531349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5917A3DF" w14:textId="77777777" w:rsidR="00DF465B" w:rsidRPr="00F26999" w:rsidRDefault="00DF465B" w:rsidP="005A736D">
      <w:pPr>
        <w:pStyle w:val="Bezriadkovania"/>
        <w:rPr>
          <w:rFonts w:ascii="Arial" w:hAnsi="Arial" w:cs="Arial"/>
        </w:rPr>
      </w:pPr>
    </w:p>
    <w:p w14:paraId="7AF67F5E" w14:textId="77777777" w:rsidR="00DF465B" w:rsidRPr="00F26999" w:rsidRDefault="00DF465B" w:rsidP="005A736D">
      <w:pPr>
        <w:pStyle w:val="Bezriadkovania"/>
        <w:rPr>
          <w:rFonts w:ascii="Arial" w:hAnsi="Arial" w:cs="Arial"/>
        </w:rPr>
      </w:pPr>
    </w:p>
    <w:p w14:paraId="5D8145CA" w14:textId="77777777" w:rsidR="00DF465B" w:rsidRPr="00F26999" w:rsidRDefault="00DF465B" w:rsidP="005A736D">
      <w:pPr>
        <w:pStyle w:val="Bezriadkovania"/>
        <w:rPr>
          <w:rFonts w:ascii="Arial" w:hAnsi="Arial" w:cs="Arial"/>
        </w:rPr>
      </w:pPr>
    </w:p>
    <w:p w14:paraId="435F2DF9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>Spracovala:</w:t>
      </w:r>
    </w:p>
    <w:p w14:paraId="35739042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>PaedDr. Beata Biksadská</w:t>
      </w:r>
    </w:p>
    <w:p w14:paraId="2D7215E9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>vedúca oddelenia školstva a kultúry</w:t>
      </w:r>
    </w:p>
    <w:p w14:paraId="0CBF4EA2" w14:textId="77777777" w:rsidR="005A736D" w:rsidRPr="00F26999" w:rsidRDefault="005A736D" w:rsidP="005A736D">
      <w:pPr>
        <w:pStyle w:val="Bezriadkovania"/>
        <w:rPr>
          <w:rFonts w:ascii="Arial" w:hAnsi="Arial" w:cs="Arial"/>
          <w:b/>
        </w:rPr>
      </w:pPr>
    </w:p>
    <w:p w14:paraId="67A79E94" w14:textId="77777777" w:rsidR="002E21FB" w:rsidRDefault="002E21FB" w:rsidP="002E21FB">
      <w:pPr>
        <w:pStyle w:val="Bezriadkovania"/>
        <w:jc w:val="center"/>
        <w:rPr>
          <w:rFonts w:ascii="Arial" w:hAnsi="Arial" w:cs="Arial"/>
          <w:b/>
        </w:rPr>
      </w:pPr>
    </w:p>
    <w:p w14:paraId="247B892E" w14:textId="77777777" w:rsidR="005A736D" w:rsidRDefault="002E21FB" w:rsidP="002E21FB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JÚN 2021</w:t>
      </w:r>
    </w:p>
    <w:p w14:paraId="324A7564" w14:textId="77777777" w:rsidR="002E21FB" w:rsidRDefault="002E21FB" w:rsidP="005A736D">
      <w:pPr>
        <w:pStyle w:val="Bezriadkovania"/>
        <w:rPr>
          <w:rFonts w:ascii="Arial" w:hAnsi="Arial" w:cs="Arial"/>
          <w:b/>
        </w:rPr>
      </w:pPr>
    </w:p>
    <w:p w14:paraId="6D864256" w14:textId="77777777" w:rsidR="002E21FB" w:rsidRPr="00BD21DC" w:rsidRDefault="002E21FB" w:rsidP="002E21FB">
      <w:pPr>
        <w:spacing w:line="276" w:lineRule="auto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t>Vyjadrenie miestnej rady ( zasadnutie dňa 14.06.2021 )</w:t>
      </w:r>
    </w:p>
    <w:p w14:paraId="52ABC23F" w14:textId="77777777" w:rsidR="002E21FB" w:rsidRPr="00BD21DC" w:rsidRDefault="002E21FB" w:rsidP="002E21FB">
      <w:pPr>
        <w:spacing w:line="276" w:lineRule="auto"/>
        <w:jc w:val="both"/>
        <w:rPr>
          <w:rFonts w:ascii="Arial" w:hAnsi="Arial" w:cs="Arial"/>
        </w:rPr>
      </w:pPr>
    </w:p>
    <w:p w14:paraId="576B2EE8" w14:textId="77777777" w:rsidR="00757510" w:rsidRPr="00757510" w:rsidRDefault="00757510" w:rsidP="00757510">
      <w:pPr>
        <w:rPr>
          <w:rFonts w:ascii="Arial" w:hAnsi="Arial" w:cs="Arial"/>
          <w:b/>
          <w:sz w:val="22"/>
          <w:szCs w:val="22"/>
        </w:rPr>
      </w:pPr>
      <w:r w:rsidRPr="00757510">
        <w:rPr>
          <w:rFonts w:ascii="Arial" w:hAnsi="Arial" w:cs="Arial"/>
          <w:b/>
          <w:sz w:val="22"/>
          <w:szCs w:val="22"/>
        </w:rPr>
        <w:t>UZNESENIE č. 142/2021/MR</w:t>
      </w:r>
    </w:p>
    <w:p w14:paraId="45F35E9C" w14:textId="77777777" w:rsidR="00757510" w:rsidRPr="007E07EB" w:rsidRDefault="00757510" w:rsidP="00757510">
      <w:pPr>
        <w:rPr>
          <w:rFonts w:ascii="Arial" w:hAnsi="Arial" w:cs="Arial"/>
          <w:b/>
          <w:bCs/>
          <w:sz w:val="22"/>
          <w:szCs w:val="22"/>
        </w:rPr>
      </w:pPr>
      <w:r w:rsidRPr="007E07EB">
        <w:rPr>
          <w:rFonts w:ascii="Arial" w:hAnsi="Arial" w:cs="Arial"/>
          <w:b/>
          <w:bCs/>
          <w:sz w:val="22"/>
          <w:szCs w:val="22"/>
        </w:rPr>
        <w:t>Miestna rada odporúča miestnemu zastupiteľstvu schváliť predložený návrh uznesenia.</w:t>
      </w:r>
    </w:p>
    <w:p w14:paraId="6849E538" w14:textId="77777777" w:rsidR="002E21FB" w:rsidRPr="00BD21DC" w:rsidRDefault="002E21FB" w:rsidP="002E21FB">
      <w:pPr>
        <w:spacing w:line="276" w:lineRule="auto"/>
      </w:pPr>
    </w:p>
    <w:p w14:paraId="75EB93D2" w14:textId="77777777" w:rsidR="002E21FB" w:rsidRPr="00BD21DC" w:rsidRDefault="002E21FB" w:rsidP="002E21FB">
      <w:pPr>
        <w:spacing w:line="276" w:lineRule="auto"/>
      </w:pPr>
    </w:p>
    <w:p w14:paraId="6992D081" w14:textId="77777777" w:rsidR="002E21FB" w:rsidRPr="00BD21DC" w:rsidRDefault="002E21FB" w:rsidP="002E21FB">
      <w:pPr>
        <w:spacing w:line="276" w:lineRule="auto"/>
      </w:pPr>
    </w:p>
    <w:p w14:paraId="4055D063" w14:textId="77777777" w:rsidR="002E21FB" w:rsidRPr="00BD21DC" w:rsidRDefault="002E21FB" w:rsidP="002E21FB">
      <w:pPr>
        <w:spacing w:line="276" w:lineRule="auto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t>Vyjadrenie komisií</w:t>
      </w:r>
    </w:p>
    <w:p w14:paraId="3728328B" w14:textId="77777777" w:rsidR="002E21FB" w:rsidRPr="00BD21DC" w:rsidRDefault="002E21FB" w:rsidP="002E21FB">
      <w:pPr>
        <w:spacing w:line="276" w:lineRule="auto"/>
      </w:pPr>
    </w:p>
    <w:p w14:paraId="1C27CA67" w14:textId="77777777" w:rsidR="002E21FB" w:rsidRPr="00BD21DC" w:rsidRDefault="002E21FB" w:rsidP="002E21FB">
      <w:pPr>
        <w:pStyle w:val="Bezriadkovania"/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Komisia finančná, podnikateľských činností a obchodu :</w:t>
      </w:r>
    </w:p>
    <w:p w14:paraId="07C6C687" w14:textId="77777777" w:rsidR="00757510" w:rsidRPr="00757510" w:rsidRDefault="00757510" w:rsidP="00757510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757510">
        <w:rPr>
          <w:rFonts w:ascii="Arial" w:hAnsi="Arial" w:cs="Arial"/>
          <w:b/>
          <w:bCs/>
        </w:rPr>
        <w:t>neprerokovala</w:t>
      </w:r>
    </w:p>
    <w:p w14:paraId="36946714" w14:textId="77777777" w:rsidR="00757510" w:rsidRDefault="00757510" w:rsidP="002E21FB">
      <w:pPr>
        <w:pStyle w:val="Bezriadkovania"/>
        <w:spacing w:line="276" w:lineRule="auto"/>
        <w:rPr>
          <w:rFonts w:ascii="Arial" w:hAnsi="Arial" w:cs="Arial"/>
        </w:rPr>
      </w:pPr>
    </w:p>
    <w:p w14:paraId="52D5F6BC" w14:textId="1CDF1E26" w:rsidR="002E21FB" w:rsidRPr="00BD21DC" w:rsidRDefault="002E21FB" w:rsidP="002E21FB">
      <w:pPr>
        <w:pStyle w:val="Bezriadkovania"/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Komisia sociálnych vecí a zdravotníctva :</w:t>
      </w:r>
    </w:p>
    <w:p w14:paraId="75675F90" w14:textId="7E54674E" w:rsidR="002E21FB" w:rsidRPr="00757510" w:rsidRDefault="00757510" w:rsidP="002E21FB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757510">
        <w:rPr>
          <w:rFonts w:ascii="Arial" w:hAnsi="Arial" w:cs="Arial"/>
          <w:b/>
          <w:bCs/>
        </w:rPr>
        <w:t>neprerokovala</w:t>
      </w:r>
    </w:p>
    <w:p w14:paraId="046474BD" w14:textId="77777777" w:rsidR="00757510" w:rsidRDefault="00757510" w:rsidP="002E21FB">
      <w:pPr>
        <w:pStyle w:val="Bezriadkovania"/>
        <w:spacing w:line="276" w:lineRule="auto"/>
        <w:rPr>
          <w:rFonts w:ascii="Arial" w:hAnsi="Arial" w:cs="Arial"/>
        </w:rPr>
      </w:pPr>
    </w:p>
    <w:p w14:paraId="19CA0C47" w14:textId="5278EE8D" w:rsidR="002E21FB" w:rsidRPr="00BD21DC" w:rsidRDefault="002E21FB" w:rsidP="002E21FB">
      <w:pPr>
        <w:pStyle w:val="Bezriadkovania"/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Komisia školstva, kultúry, mládeže a športu :</w:t>
      </w:r>
    </w:p>
    <w:p w14:paraId="0DA45F91" w14:textId="78B6F5CA" w:rsidR="00757510" w:rsidRPr="00757510" w:rsidRDefault="00757510" w:rsidP="00757510">
      <w:pPr>
        <w:pStyle w:val="Bezriadkovania"/>
        <w:spacing w:line="276" w:lineRule="auto"/>
        <w:jc w:val="both"/>
        <w:rPr>
          <w:rFonts w:ascii="Arial" w:hAnsi="Arial" w:cs="Arial"/>
          <w:b/>
          <w:bCs/>
          <w:iCs/>
          <w:color w:val="0070C0"/>
          <w:shd w:val="clear" w:color="auto" w:fill="FFFFFF"/>
        </w:rPr>
      </w:pPr>
      <w:r>
        <w:rPr>
          <w:rFonts w:ascii="Arial" w:hAnsi="Arial" w:cs="Arial"/>
          <w:b/>
          <w:bCs/>
          <w:iCs/>
        </w:rPr>
        <w:t>O</w:t>
      </w:r>
      <w:r w:rsidRPr="00757510">
        <w:rPr>
          <w:rFonts w:ascii="Arial" w:hAnsi="Arial" w:cs="Arial"/>
          <w:b/>
          <w:bCs/>
          <w:iCs/>
        </w:rPr>
        <w:t>dporúča miestnemu zastupiteľstvu prerokovať a schváliť návrh VZN.</w:t>
      </w:r>
    </w:p>
    <w:p w14:paraId="4229A3AD" w14:textId="77777777" w:rsidR="00757510" w:rsidRDefault="00757510" w:rsidP="002E21FB">
      <w:pPr>
        <w:pStyle w:val="Bezriadkovania"/>
        <w:spacing w:line="276" w:lineRule="auto"/>
        <w:rPr>
          <w:rFonts w:ascii="Arial" w:hAnsi="Arial" w:cs="Arial"/>
        </w:rPr>
      </w:pPr>
    </w:p>
    <w:p w14:paraId="4B1A4BC9" w14:textId="49A460FD" w:rsidR="002E21FB" w:rsidRPr="00BD21DC" w:rsidRDefault="002E21FB" w:rsidP="002E21FB">
      <w:pPr>
        <w:pStyle w:val="Bezriadkovania"/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Komisia územného plánu, výstavby, životného prostredia, odpadov a cestného hospodárstva :</w:t>
      </w:r>
    </w:p>
    <w:p w14:paraId="3155BC51" w14:textId="30305F31" w:rsidR="002E21FB" w:rsidRPr="007E07EB" w:rsidRDefault="007E07EB" w:rsidP="007E07EB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7E07EB">
        <w:rPr>
          <w:rFonts w:ascii="Arial" w:hAnsi="Arial" w:cs="Arial"/>
          <w:b/>
          <w:bCs/>
          <w:sz w:val="22"/>
          <w:szCs w:val="22"/>
          <w:lang w:eastAsia="en-US"/>
        </w:rPr>
        <w:t xml:space="preserve">Členovia komisie ÚP, V, ŽP, </w:t>
      </w:r>
      <w:proofErr w:type="spellStart"/>
      <w:r w:rsidRPr="007E07EB">
        <w:rPr>
          <w:rFonts w:ascii="Arial" w:hAnsi="Arial" w:cs="Arial"/>
          <w:b/>
          <w:bCs/>
          <w:sz w:val="22"/>
          <w:szCs w:val="22"/>
          <w:lang w:eastAsia="en-US"/>
        </w:rPr>
        <w:t>OaCH</w:t>
      </w:r>
      <w:proofErr w:type="spellEnd"/>
      <w:r w:rsidRPr="007E07EB">
        <w:rPr>
          <w:rFonts w:ascii="Arial" w:hAnsi="Arial" w:cs="Arial"/>
          <w:b/>
          <w:bCs/>
          <w:sz w:val="22"/>
          <w:szCs w:val="22"/>
          <w:lang w:eastAsia="en-US"/>
        </w:rPr>
        <w:t xml:space="preserve"> odporúčajú </w:t>
      </w:r>
      <w:proofErr w:type="spellStart"/>
      <w:r w:rsidRPr="007E07EB">
        <w:rPr>
          <w:rFonts w:ascii="Arial" w:hAnsi="Arial" w:cs="Arial"/>
          <w:b/>
          <w:bCs/>
          <w:sz w:val="22"/>
          <w:szCs w:val="22"/>
          <w:lang w:eastAsia="en-US"/>
        </w:rPr>
        <w:t>MiZ</w:t>
      </w:r>
      <w:proofErr w:type="spellEnd"/>
      <w:r w:rsidRPr="007E07EB">
        <w:rPr>
          <w:rFonts w:ascii="Arial" w:hAnsi="Arial" w:cs="Arial"/>
          <w:b/>
          <w:bCs/>
          <w:sz w:val="22"/>
          <w:szCs w:val="22"/>
          <w:lang w:eastAsia="en-US"/>
        </w:rPr>
        <w:t xml:space="preserve"> prijať tento návrh VZN.</w:t>
      </w:r>
    </w:p>
    <w:p w14:paraId="41264D9C" w14:textId="77777777" w:rsidR="002E21FB" w:rsidRPr="00BD21DC" w:rsidRDefault="002E21FB" w:rsidP="002E21FB">
      <w:pPr>
        <w:spacing w:line="276" w:lineRule="auto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br w:type="page"/>
      </w:r>
    </w:p>
    <w:p w14:paraId="757C3FDF" w14:textId="77777777" w:rsidR="002E21FB" w:rsidRPr="00BD21DC" w:rsidRDefault="002E21FB" w:rsidP="002E21FB">
      <w:pPr>
        <w:spacing w:line="276" w:lineRule="auto"/>
        <w:jc w:val="center"/>
        <w:rPr>
          <w:rFonts w:ascii="Arial" w:hAnsi="Arial" w:cs="Arial"/>
          <w:b/>
        </w:rPr>
      </w:pPr>
    </w:p>
    <w:p w14:paraId="3AAB44EC" w14:textId="77777777" w:rsidR="002E21FB" w:rsidRPr="00BD21DC" w:rsidRDefault="002E21FB" w:rsidP="002E21FB">
      <w:pPr>
        <w:jc w:val="center"/>
        <w:rPr>
          <w:rFonts w:ascii="Arial" w:hAnsi="Arial" w:cs="Arial"/>
        </w:rPr>
      </w:pPr>
      <w:r w:rsidRPr="00BD21DC">
        <w:rPr>
          <w:rFonts w:ascii="Arial" w:hAnsi="Arial" w:cs="Arial"/>
          <w:b/>
        </w:rPr>
        <w:t>NÁVRH UZNESENIA MIESTNEHO ZASTUPITEĽSTVA</w:t>
      </w:r>
    </w:p>
    <w:p w14:paraId="577FF5C3" w14:textId="77777777" w:rsidR="002E21FB" w:rsidRPr="00BD21DC" w:rsidRDefault="002E21FB" w:rsidP="002E21FB">
      <w:pPr>
        <w:spacing w:after="160" w:line="259" w:lineRule="auto"/>
        <w:rPr>
          <w:rFonts w:ascii="Arial" w:hAnsi="Arial" w:cs="Arial"/>
        </w:rPr>
      </w:pPr>
    </w:p>
    <w:p w14:paraId="6304267C" w14:textId="77777777" w:rsidR="002E21FB" w:rsidRPr="00F70280" w:rsidRDefault="002E21FB" w:rsidP="002E21FB">
      <w:pPr>
        <w:pStyle w:val="Bezriadkovania"/>
        <w:spacing w:line="276" w:lineRule="auto"/>
        <w:rPr>
          <w:rFonts w:ascii="Arial" w:hAnsi="Arial" w:cs="Arial"/>
        </w:rPr>
      </w:pPr>
      <w:r w:rsidRPr="00F70280">
        <w:rPr>
          <w:rFonts w:ascii="Arial" w:hAnsi="Arial" w:cs="Arial"/>
        </w:rPr>
        <w:t>Miestne zastupiteľstvo Mestskej časti Bratislava – Podunajské Biskupice po prerokovaní predloženého návrhu  schvaľuje:</w:t>
      </w:r>
    </w:p>
    <w:p w14:paraId="31454B6C" w14:textId="77777777" w:rsidR="002E21FB" w:rsidRPr="00CF02D2" w:rsidRDefault="002E21FB" w:rsidP="002E21FB">
      <w:pPr>
        <w:jc w:val="center"/>
        <w:rPr>
          <w:b/>
        </w:rPr>
      </w:pPr>
    </w:p>
    <w:p w14:paraId="4A6B490C" w14:textId="77777777" w:rsidR="002E21FB" w:rsidRPr="00CF02D2" w:rsidRDefault="002E21FB" w:rsidP="002E21FB">
      <w:pPr>
        <w:jc w:val="center"/>
        <w:rPr>
          <w:b/>
        </w:rPr>
      </w:pPr>
    </w:p>
    <w:p w14:paraId="10DE30E5" w14:textId="77777777" w:rsidR="002E21FB" w:rsidRPr="00F26999" w:rsidRDefault="002E21FB" w:rsidP="005A736D">
      <w:pPr>
        <w:pStyle w:val="Bezriadkovania"/>
        <w:rPr>
          <w:rFonts w:ascii="Arial" w:hAnsi="Arial" w:cs="Arial"/>
          <w:b/>
        </w:rPr>
      </w:pPr>
    </w:p>
    <w:p w14:paraId="37068B5F" w14:textId="77777777" w:rsidR="005A736D" w:rsidRPr="00F26999" w:rsidRDefault="005A736D" w:rsidP="005A736D">
      <w:pPr>
        <w:pStyle w:val="Bezriadkovania"/>
        <w:rPr>
          <w:rFonts w:ascii="Arial" w:hAnsi="Arial" w:cs="Arial"/>
          <w:b/>
        </w:rPr>
      </w:pPr>
    </w:p>
    <w:p w14:paraId="111D8E9C" w14:textId="77777777" w:rsidR="005A736D" w:rsidRPr="00F26999" w:rsidRDefault="005A736D" w:rsidP="005A736D">
      <w:pPr>
        <w:pStyle w:val="Bezriadkovania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>Návrh uznesenia</w:t>
      </w:r>
    </w:p>
    <w:p w14:paraId="35F4BB02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08B70862" w14:textId="77777777" w:rsidR="00DF465B" w:rsidRPr="00F26999" w:rsidRDefault="005A736D" w:rsidP="005A736D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F26999">
        <w:rPr>
          <w:rFonts w:ascii="Arial" w:hAnsi="Arial" w:cs="Arial"/>
        </w:rPr>
        <w:t>Miestne zastupiteľstvo Mestskej časti Bratislava – Podunajské Biskupice po prerokovaní  predloženého návrhu</w:t>
      </w:r>
      <w:r w:rsidR="002E21FB">
        <w:rPr>
          <w:rFonts w:ascii="Arial" w:hAnsi="Arial" w:cs="Arial"/>
        </w:rPr>
        <w:t>:</w:t>
      </w:r>
      <w:r w:rsidRPr="00F26999">
        <w:rPr>
          <w:rFonts w:ascii="Arial" w:hAnsi="Arial" w:cs="Arial"/>
        </w:rPr>
        <w:t xml:space="preserve"> </w:t>
      </w:r>
    </w:p>
    <w:p w14:paraId="70C9441B" w14:textId="77777777" w:rsidR="00DF465B" w:rsidRPr="00F26999" w:rsidRDefault="00DF465B" w:rsidP="005A736D">
      <w:pPr>
        <w:pStyle w:val="Bezriadkovania"/>
        <w:spacing w:line="360" w:lineRule="auto"/>
        <w:jc w:val="both"/>
        <w:rPr>
          <w:rFonts w:ascii="Arial" w:hAnsi="Arial" w:cs="Arial"/>
        </w:rPr>
      </w:pPr>
    </w:p>
    <w:p w14:paraId="7446BBF6" w14:textId="77777777" w:rsidR="005A736D" w:rsidRPr="00F26999" w:rsidRDefault="00DF465B" w:rsidP="005A736D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F26999">
        <w:rPr>
          <w:rFonts w:ascii="Arial" w:hAnsi="Arial" w:cs="Arial"/>
        </w:rPr>
        <w:t xml:space="preserve">A: ruší </w:t>
      </w:r>
      <w:r w:rsidR="005A736D" w:rsidRPr="00F26999">
        <w:rPr>
          <w:rFonts w:ascii="Arial" w:hAnsi="Arial" w:cs="Arial"/>
        </w:rPr>
        <w:t xml:space="preserve"> </w:t>
      </w:r>
    </w:p>
    <w:p w14:paraId="58A5CBD2" w14:textId="77777777" w:rsidR="00DF465B" w:rsidRPr="00F26999" w:rsidRDefault="00DF465B" w:rsidP="00DF465B">
      <w:pPr>
        <w:pStyle w:val="Bezriadkovania"/>
        <w:spacing w:line="360" w:lineRule="auto"/>
        <w:rPr>
          <w:rFonts w:ascii="Arial" w:hAnsi="Arial" w:cs="Arial"/>
        </w:rPr>
      </w:pPr>
      <w:r w:rsidRPr="00F26999">
        <w:rPr>
          <w:rFonts w:ascii="Arial" w:hAnsi="Arial" w:cs="Arial"/>
        </w:rPr>
        <w:t xml:space="preserve">Všeobecne záväzné nariadenie č. </w:t>
      </w:r>
      <w:r w:rsidR="002E21FB">
        <w:rPr>
          <w:rFonts w:ascii="Arial" w:hAnsi="Arial" w:cs="Arial"/>
        </w:rPr>
        <w:t>5/2019</w:t>
      </w:r>
      <w:r w:rsidRPr="00F26999">
        <w:rPr>
          <w:rFonts w:ascii="Arial" w:hAnsi="Arial" w:cs="Arial"/>
        </w:rPr>
        <w:t xml:space="preserve">, Mestskej časti Bratislava – Podunajské Biskupice </w:t>
      </w:r>
    </w:p>
    <w:p w14:paraId="6B891014" w14:textId="77777777" w:rsidR="00DF465B" w:rsidRPr="00F26999" w:rsidRDefault="00DF465B" w:rsidP="00DF465B">
      <w:pPr>
        <w:pStyle w:val="Bezriadkovania"/>
        <w:spacing w:line="360" w:lineRule="auto"/>
        <w:rPr>
          <w:rFonts w:ascii="Arial" w:hAnsi="Arial" w:cs="Arial"/>
        </w:rPr>
      </w:pPr>
      <w:r w:rsidRPr="00F26999">
        <w:rPr>
          <w:rFonts w:ascii="Arial" w:hAnsi="Arial" w:cs="Arial"/>
        </w:rPr>
        <w:t>ktorým sa určuje výška príspevku zákonného zástupcu dieťaťa a žiaka na čiastočnú úhradu nákladov v základných a materských školách</w:t>
      </w:r>
    </w:p>
    <w:p w14:paraId="043AB27A" w14:textId="77777777" w:rsidR="00DF465B" w:rsidRPr="00F26999" w:rsidRDefault="00DF465B" w:rsidP="00DF465B">
      <w:pPr>
        <w:pStyle w:val="Bezriadkovania"/>
        <w:spacing w:line="360" w:lineRule="auto"/>
        <w:rPr>
          <w:rFonts w:ascii="Arial" w:hAnsi="Arial" w:cs="Arial"/>
        </w:rPr>
      </w:pPr>
    </w:p>
    <w:p w14:paraId="5ADD9250" w14:textId="77777777" w:rsidR="005A736D" w:rsidRPr="00F26999" w:rsidRDefault="005A736D" w:rsidP="00DF465B">
      <w:pPr>
        <w:pStyle w:val="Bezriadkovania"/>
        <w:rPr>
          <w:rFonts w:ascii="Arial" w:hAnsi="Arial" w:cs="Arial"/>
        </w:rPr>
      </w:pPr>
    </w:p>
    <w:p w14:paraId="0142F669" w14:textId="77777777" w:rsidR="005A736D" w:rsidRPr="00F26999" w:rsidRDefault="005A736D" w:rsidP="00DF465B">
      <w:pPr>
        <w:pStyle w:val="Bezriadkovania"/>
        <w:rPr>
          <w:rFonts w:ascii="Arial" w:hAnsi="Arial" w:cs="Arial"/>
        </w:rPr>
      </w:pPr>
    </w:p>
    <w:p w14:paraId="00F3CA7A" w14:textId="77777777" w:rsidR="005A736D" w:rsidRPr="00F26999" w:rsidRDefault="00DF465B" w:rsidP="00DF465B">
      <w:pPr>
        <w:pStyle w:val="Bezriadkovania"/>
        <w:rPr>
          <w:rFonts w:ascii="Arial" w:hAnsi="Arial" w:cs="Arial"/>
        </w:rPr>
      </w:pPr>
      <w:r w:rsidRPr="00F26999">
        <w:rPr>
          <w:rFonts w:ascii="Arial" w:hAnsi="Arial" w:cs="Arial"/>
        </w:rPr>
        <w:t xml:space="preserve">B: </w:t>
      </w:r>
      <w:r w:rsidR="005A736D" w:rsidRPr="00F26999">
        <w:rPr>
          <w:rFonts w:ascii="Arial" w:hAnsi="Arial" w:cs="Arial"/>
        </w:rPr>
        <w:t>schvaľuje</w:t>
      </w:r>
    </w:p>
    <w:p w14:paraId="23AB63DE" w14:textId="77777777" w:rsidR="00DF465B" w:rsidRPr="00F26999" w:rsidRDefault="00DF465B" w:rsidP="00DF465B">
      <w:pPr>
        <w:pStyle w:val="Bezriadkovania"/>
        <w:rPr>
          <w:rFonts w:ascii="Arial" w:hAnsi="Arial" w:cs="Arial"/>
        </w:rPr>
      </w:pPr>
    </w:p>
    <w:p w14:paraId="01230DCF" w14:textId="77777777" w:rsidR="00DF465B" w:rsidRPr="00F26999" w:rsidRDefault="00DF465B" w:rsidP="00DF465B">
      <w:pPr>
        <w:pStyle w:val="Bezriadkovania"/>
        <w:spacing w:line="360" w:lineRule="auto"/>
        <w:rPr>
          <w:rFonts w:ascii="Arial" w:hAnsi="Arial" w:cs="Arial"/>
        </w:rPr>
      </w:pPr>
      <w:r w:rsidRPr="00F26999">
        <w:rPr>
          <w:rFonts w:ascii="Arial" w:hAnsi="Arial" w:cs="Arial"/>
        </w:rPr>
        <w:t>Všeobecne záväzné nariadenie č. .  /20</w:t>
      </w:r>
      <w:r w:rsidR="002E21FB">
        <w:rPr>
          <w:rFonts w:ascii="Arial" w:hAnsi="Arial" w:cs="Arial"/>
        </w:rPr>
        <w:t>21</w:t>
      </w:r>
      <w:r w:rsidRPr="00F26999">
        <w:rPr>
          <w:rFonts w:ascii="Arial" w:hAnsi="Arial" w:cs="Arial"/>
        </w:rPr>
        <w:t xml:space="preserve">, Mestskej časti Bratislava – Podunajské Biskupice </w:t>
      </w:r>
    </w:p>
    <w:p w14:paraId="38D57456" w14:textId="77777777" w:rsidR="00DF465B" w:rsidRPr="00F26999" w:rsidRDefault="00DF465B" w:rsidP="00DF465B">
      <w:pPr>
        <w:pStyle w:val="Bezriadkovania"/>
        <w:spacing w:line="360" w:lineRule="auto"/>
        <w:rPr>
          <w:rFonts w:ascii="Arial" w:hAnsi="Arial" w:cs="Arial"/>
        </w:rPr>
      </w:pPr>
      <w:r w:rsidRPr="00F26999">
        <w:rPr>
          <w:rFonts w:ascii="Arial" w:hAnsi="Arial" w:cs="Arial"/>
        </w:rPr>
        <w:t>ktorým sa určuje výška príspevku zákonného zástupcu dieťaťa a žiaka na čiastočnú úhradu nákladov v základných a materských školách</w:t>
      </w:r>
    </w:p>
    <w:p w14:paraId="6FDCD6ED" w14:textId="77777777" w:rsidR="00DF465B" w:rsidRPr="00F26999" w:rsidRDefault="00DF465B" w:rsidP="00DF465B">
      <w:pPr>
        <w:pStyle w:val="Bezriadkovania"/>
        <w:rPr>
          <w:rFonts w:ascii="Arial" w:hAnsi="Arial" w:cs="Arial"/>
          <w:b/>
        </w:rPr>
      </w:pPr>
    </w:p>
    <w:p w14:paraId="062E4154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378CF77A" w14:textId="77777777" w:rsidR="005A736D" w:rsidRPr="00F26999" w:rsidRDefault="005A736D" w:rsidP="005A736D">
      <w:pPr>
        <w:pStyle w:val="Bezriadkovania"/>
        <w:rPr>
          <w:rFonts w:ascii="Arial" w:hAnsi="Arial" w:cs="Arial"/>
        </w:rPr>
      </w:pPr>
    </w:p>
    <w:p w14:paraId="35FED37F" w14:textId="77777777" w:rsidR="005A736D" w:rsidRPr="00F26999" w:rsidRDefault="005A736D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14:paraId="0C047041" w14:textId="77777777" w:rsidR="005A736D" w:rsidRPr="00F26999" w:rsidRDefault="005A736D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21531B2C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0C462B3F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7AF5D591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440F1908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12401D67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40B4B58F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6FA6112D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50EDF092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5332E961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63300DFF" w14:textId="77777777" w:rsidR="00DF465B" w:rsidRPr="00F26999" w:rsidRDefault="00DF465B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4595CEB9" w14:textId="77777777" w:rsidR="00183E01" w:rsidRDefault="00183E01" w:rsidP="0072466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noProof/>
        </w:rPr>
      </w:pPr>
    </w:p>
    <w:p w14:paraId="1F2855F1" w14:textId="77777777" w:rsidR="0072466E" w:rsidRPr="00183E01" w:rsidRDefault="0072466E" w:rsidP="00183E01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83E01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Dôvodová správa</w:t>
      </w:r>
    </w:p>
    <w:p w14:paraId="6975C402" w14:textId="77777777" w:rsidR="00B505A0" w:rsidRDefault="00B505A0" w:rsidP="00B505A0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ED692D" w14:textId="77777777" w:rsidR="00114337" w:rsidRPr="00B505A0" w:rsidRDefault="0072466E" w:rsidP="00B505A0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Mestská časť Bratislava-Podunajské Biskupice (ďalej len „mestská časť“) ako zriaďovateľ škôl a školských zariadení v súlade § 6 ods. 1 zákona SNR č. 369/1990 Zb. o obecnom zriadení v znení neskorších predpisov, v súlade s § 28</w:t>
      </w:r>
      <w:r w:rsidR="00114337" w:rsidRPr="00B505A0">
        <w:rPr>
          <w:rFonts w:ascii="Arial" w:hAnsi="Arial" w:cs="Arial"/>
          <w:sz w:val="20"/>
          <w:szCs w:val="20"/>
        </w:rPr>
        <w:t xml:space="preserve">, § 112, </w:t>
      </w:r>
      <w:r w:rsidRPr="00B505A0">
        <w:rPr>
          <w:rFonts w:ascii="Arial" w:hAnsi="Arial" w:cs="Arial"/>
          <w:sz w:val="20"/>
          <w:szCs w:val="20"/>
        </w:rPr>
        <w:t xml:space="preserve"> § 140 a § 142a</w:t>
      </w:r>
      <w:r w:rsidR="00114337" w:rsidRPr="00B505A0">
        <w:rPr>
          <w:rFonts w:ascii="Arial" w:hAnsi="Arial" w:cs="Arial"/>
          <w:sz w:val="20"/>
          <w:szCs w:val="20"/>
        </w:rPr>
        <w:t>)</w:t>
      </w:r>
      <w:r w:rsidRPr="00B505A0">
        <w:rPr>
          <w:rFonts w:ascii="Arial" w:hAnsi="Arial" w:cs="Arial"/>
          <w:sz w:val="20"/>
          <w:szCs w:val="20"/>
        </w:rPr>
        <w:t xml:space="preserve"> zákona NR SR č. 245/2008 Z. z. o</w:t>
      </w:r>
      <w:r w:rsidR="001D336B" w:rsidRPr="00B505A0">
        <w:rPr>
          <w:rFonts w:ascii="Arial" w:hAnsi="Arial" w:cs="Arial"/>
          <w:sz w:val="20"/>
          <w:szCs w:val="20"/>
        </w:rPr>
        <w:t> </w:t>
      </w:r>
      <w:r w:rsidRPr="00B505A0">
        <w:rPr>
          <w:rFonts w:ascii="Arial" w:hAnsi="Arial" w:cs="Arial"/>
          <w:sz w:val="20"/>
          <w:szCs w:val="20"/>
        </w:rPr>
        <w:t xml:space="preserve"> výchove a vzdelávaní (školský zákon) a o zmene a doplnení niektorých zákonov v znení neskorších predpisov (ďalej len „školský zákon“), v zmysle § 4 ods. 3 a 6 zákona 544/2010 Z. z. o</w:t>
      </w:r>
      <w:r w:rsidR="001D336B" w:rsidRPr="00B505A0">
        <w:rPr>
          <w:rFonts w:ascii="Arial" w:hAnsi="Arial" w:cs="Arial"/>
          <w:sz w:val="20"/>
          <w:szCs w:val="20"/>
        </w:rPr>
        <w:t> </w:t>
      </w:r>
      <w:r w:rsidRPr="00B505A0">
        <w:rPr>
          <w:rFonts w:ascii="Arial" w:hAnsi="Arial" w:cs="Arial"/>
          <w:sz w:val="20"/>
          <w:szCs w:val="20"/>
        </w:rPr>
        <w:t xml:space="preserve"> dotáciách v pôsobnosti Ministerstva práce, sociálnych vecí a rodiny Slovenskej republiky v znení neskorších predpisov (ďalej len „MPSVaR“) a v súlade § 6 ods. 24 zákona NR SR č. 596/2003 Z. z. o štátnej správe v školstve a školskej samospráve a o zmene a doplnení niektorých zákonov v</w:t>
      </w:r>
      <w:r w:rsidR="001D336B" w:rsidRPr="00B505A0">
        <w:rPr>
          <w:rFonts w:ascii="Arial" w:hAnsi="Arial" w:cs="Arial"/>
          <w:sz w:val="20"/>
          <w:szCs w:val="20"/>
        </w:rPr>
        <w:t> </w:t>
      </w:r>
      <w:r w:rsidRPr="00B505A0">
        <w:rPr>
          <w:rFonts w:ascii="Arial" w:hAnsi="Arial" w:cs="Arial"/>
          <w:sz w:val="20"/>
          <w:szCs w:val="20"/>
        </w:rPr>
        <w:t xml:space="preserve"> znení neskorších predpisov (ďalej len „zákon o štátnej správe v školstve“), urč</w:t>
      </w:r>
      <w:r w:rsidR="00114337" w:rsidRPr="00B505A0">
        <w:rPr>
          <w:rFonts w:ascii="Arial" w:hAnsi="Arial" w:cs="Arial"/>
          <w:sz w:val="20"/>
          <w:szCs w:val="20"/>
        </w:rPr>
        <w:t>ilo všeobecne záväzným nariadením č. 5/2019, zo dňa 11.06.2021 schválila Všeobecne záväzným nariadením č.</w:t>
      </w:r>
      <w:r w:rsidR="001D336B" w:rsidRPr="00B505A0">
        <w:rPr>
          <w:rFonts w:ascii="Arial" w:hAnsi="Arial" w:cs="Arial"/>
          <w:sz w:val="20"/>
          <w:szCs w:val="20"/>
        </w:rPr>
        <w:t> </w:t>
      </w:r>
      <w:r w:rsidR="00114337" w:rsidRPr="00B505A0">
        <w:rPr>
          <w:rFonts w:ascii="Arial" w:hAnsi="Arial" w:cs="Arial"/>
          <w:sz w:val="20"/>
          <w:szCs w:val="20"/>
        </w:rPr>
        <w:t xml:space="preserve"> 5/2019, zo dňa 11.06.2021, výšku príspevku zákonného zástupcu dieťaťa a žiaka na čiastočnú úhradu nákladov v základných a materských školách.</w:t>
      </w:r>
    </w:p>
    <w:p w14:paraId="5FE8C521" w14:textId="77777777" w:rsidR="00B51E46" w:rsidRPr="00B505A0" w:rsidRDefault="00B51E46" w:rsidP="00B505A0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caps/>
          <w:sz w:val="20"/>
          <w:szCs w:val="20"/>
        </w:rPr>
        <w:t>Z</w:t>
      </w:r>
      <w:r w:rsidRPr="00B505A0">
        <w:rPr>
          <w:rFonts w:ascii="Arial" w:hAnsi="Arial" w:cs="Arial"/>
          <w:sz w:val="20"/>
          <w:szCs w:val="20"/>
        </w:rPr>
        <w:t>ákon</w:t>
      </w:r>
      <w:r w:rsidRPr="00B505A0">
        <w:rPr>
          <w:rFonts w:ascii="Arial" w:hAnsi="Arial" w:cs="Arial"/>
          <w:caps/>
          <w:sz w:val="20"/>
          <w:szCs w:val="20"/>
        </w:rPr>
        <w:t xml:space="preserve"> 375/2018 </w:t>
      </w:r>
      <w:r w:rsidRPr="00B505A0">
        <w:rPr>
          <w:rFonts w:ascii="Arial" w:hAnsi="Arial" w:cs="Arial"/>
          <w:sz w:val="20"/>
          <w:szCs w:val="20"/>
        </w:rPr>
        <w:t>z. z. zo 4. decembra 2018, menil a dopĺňal zákon č. 544/2010 Z. z. o dotáciách v</w:t>
      </w:r>
      <w:r w:rsidR="001D336B" w:rsidRPr="00B505A0">
        <w:rPr>
          <w:rFonts w:ascii="Arial" w:hAnsi="Arial" w:cs="Arial"/>
          <w:sz w:val="20"/>
          <w:szCs w:val="20"/>
        </w:rPr>
        <w:t> </w:t>
      </w:r>
      <w:r w:rsidRPr="00B505A0">
        <w:rPr>
          <w:rFonts w:ascii="Arial" w:hAnsi="Arial" w:cs="Arial"/>
          <w:sz w:val="20"/>
          <w:szCs w:val="20"/>
        </w:rPr>
        <w:t xml:space="preserve"> pôsobnosti Ministerstva práce, sociálnych vecí a rodiny Slovenskej republiky v znení neskorších predpisov a zákon č. 245/2008 Z. z. o výchove a vzdelávaní (školský zákon) a o zmene a doplnení niektorých zákonov v znení neskorších predpisov. Podľa § 4 ods. 3 tohto zákona dotáciu na podporu výchovy k stravovacím návykom možno poskytnúť na zabezpečenie obeda a iného jedla </w:t>
      </w:r>
    </w:p>
    <w:p w14:paraId="7FDF5E66" w14:textId="77777777" w:rsidR="00B51E46" w:rsidRPr="00B505A0" w:rsidRDefault="00B51E46" w:rsidP="00B505A0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v materskej škole a v základnej škole na každé dieťa, ktoré navštevuje: posledný ročník materskej školy alebo základnú školu, materskú školu okrem dieťaťa navštevujúceho posledný ročník MŠ a</w:t>
      </w:r>
      <w:r w:rsidR="001D336B" w:rsidRPr="00B505A0">
        <w:rPr>
          <w:rFonts w:ascii="Arial" w:hAnsi="Arial" w:cs="Arial"/>
          <w:sz w:val="20"/>
          <w:szCs w:val="20"/>
        </w:rPr>
        <w:t> </w:t>
      </w:r>
      <w:r w:rsidRPr="00B505A0">
        <w:rPr>
          <w:rFonts w:ascii="Arial" w:hAnsi="Arial" w:cs="Arial"/>
          <w:sz w:val="20"/>
          <w:szCs w:val="20"/>
        </w:rPr>
        <w:t xml:space="preserve"> žije v domácnosti, ktorej sa poskytuje pomoc v hmotnej núdzi ktorej príjem je najviac vo výške životného minima, materskú školu, ak v materskej škole, okrem dieťaťa navštevujúce posledný ročník materskej školy, je najmenej 50% detí z domácností, ktorým sa poskytuje pomoc v hmotnej núdzi. MPSVaR poskytne dotáciu vo výške 1,20 € na každé dieťa posledného ročníka MŠ, vrátane detí, ktoré majú na základe posúdenia odborného lekára predpísanú diétnu stravu. </w:t>
      </w:r>
    </w:p>
    <w:p w14:paraId="37355FF9" w14:textId="77777777" w:rsidR="00B51E46" w:rsidRPr="00B505A0" w:rsidRDefault="00183E01" w:rsidP="00B505A0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505A0">
        <w:rPr>
          <w:rFonts w:ascii="Arial" w:eastAsiaTheme="minorHAnsi" w:hAnsi="Arial" w:cs="Arial"/>
          <w:b/>
          <w:i/>
          <w:sz w:val="20"/>
          <w:szCs w:val="20"/>
          <w:lang w:eastAsia="en-US"/>
        </w:rPr>
        <w:t>P</w:t>
      </w:r>
      <w:r w:rsidR="007E23DE" w:rsidRPr="00B505A0">
        <w:rPr>
          <w:rFonts w:ascii="Arial" w:eastAsiaTheme="minorHAnsi" w:hAnsi="Arial" w:cs="Arial"/>
          <w:b/>
          <w:i/>
          <w:sz w:val="20"/>
          <w:szCs w:val="20"/>
          <w:lang w:eastAsia="en-US"/>
        </w:rPr>
        <w:t>odmienky pre poskytovanie dotácií od 1.8. 2021</w:t>
      </w:r>
      <w:r w:rsidRPr="00B505A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sa zmenili </w:t>
      </w:r>
      <w:r w:rsidR="007E23DE" w:rsidRPr="00B505A0">
        <w:rPr>
          <w:rFonts w:ascii="Arial" w:eastAsiaTheme="minorHAnsi" w:hAnsi="Arial" w:cs="Arial"/>
          <w:b/>
          <w:i/>
          <w:sz w:val="20"/>
          <w:szCs w:val="20"/>
          <w:lang w:eastAsia="en-US"/>
        </w:rPr>
        <w:t>Zákon</w:t>
      </w:r>
      <w:r w:rsidRPr="00B505A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om </w:t>
      </w:r>
      <w:r w:rsidR="007E23DE" w:rsidRPr="00B505A0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</w:t>
      </w:r>
      <w:r w:rsidR="00B51E46" w:rsidRPr="00B505A0">
        <w:rPr>
          <w:rFonts w:ascii="Arial" w:eastAsiaTheme="minorHAnsi" w:hAnsi="Arial" w:cs="Arial"/>
          <w:b/>
          <w:i/>
          <w:sz w:val="20"/>
          <w:szCs w:val="20"/>
          <w:lang w:eastAsia="en-US"/>
        </w:rPr>
        <w:t>417/2020 Z. z</w:t>
      </w:r>
      <w:r w:rsidR="00B51E46"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  <w:r w:rsidR="007E23DE"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zo </w:t>
      </w:r>
      <w:r w:rsidR="001D336B" w:rsidRPr="00B505A0">
        <w:rPr>
          <w:rFonts w:ascii="Arial" w:eastAsiaTheme="minorHAnsi" w:hAnsi="Arial" w:cs="Arial"/>
          <w:sz w:val="20"/>
          <w:szCs w:val="20"/>
          <w:lang w:eastAsia="en-US"/>
        </w:rPr>
        <w:t>17. </w:t>
      </w:r>
      <w:r w:rsidR="00B51E46"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E23DE"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decembra </w:t>
      </w:r>
      <w:r w:rsidR="00B51E46" w:rsidRPr="00B505A0">
        <w:rPr>
          <w:rFonts w:ascii="Arial" w:eastAsiaTheme="minorHAnsi" w:hAnsi="Arial" w:cs="Arial"/>
          <w:sz w:val="20"/>
          <w:szCs w:val="20"/>
          <w:lang w:eastAsia="en-US"/>
        </w:rPr>
        <w:t>2020,</w:t>
      </w:r>
      <w:r w:rsidR="007E23DE"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B51E46" w:rsidRPr="00B505A0">
        <w:rPr>
          <w:rFonts w:ascii="Arial" w:eastAsiaTheme="minorHAnsi" w:hAnsi="Arial" w:cs="Arial"/>
          <w:sz w:val="20"/>
          <w:szCs w:val="20"/>
          <w:lang w:eastAsia="en-US"/>
        </w:rPr>
        <w:t>ktorým sa mení a dopĺňa zákon č. 544/2010 Z. z. o dotáciách v pôsobnosti Ministerstva práce, sociálnych vecí a rodiny Slovenskej republiky v znení neskorších predpisov</w:t>
      </w:r>
      <w:r w:rsidR="007E23DE"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 novelizoval  s účinnosťou od 1. augusta 2021 § 4 zákona č. 544/2010 </w:t>
      </w:r>
      <w:proofErr w:type="spellStart"/>
      <w:r w:rsidR="007E23DE" w:rsidRPr="00B505A0">
        <w:rPr>
          <w:rFonts w:ascii="Arial" w:eastAsiaTheme="minorHAnsi" w:hAnsi="Arial" w:cs="Arial"/>
          <w:sz w:val="20"/>
          <w:szCs w:val="20"/>
          <w:lang w:eastAsia="en-US"/>
        </w:rPr>
        <w:t>Z.z</w:t>
      </w:r>
      <w:proofErr w:type="spellEnd"/>
      <w:r w:rsidR="007E23DE" w:rsidRPr="00B505A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5AFA31C" w14:textId="77777777" w:rsidR="00183E01" w:rsidRPr="00B505A0" w:rsidRDefault="00183E01" w:rsidP="00B505A0">
      <w:pPr>
        <w:pStyle w:val="Bezriadkovani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05A0">
        <w:rPr>
          <w:rFonts w:ascii="Arial" w:hAnsi="Arial" w:cs="Arial"/>
          <w:i/>
          <w:sz w:val="20"/>
          <w:szCs w:val="20"/>
        </w:rPr>
        <w:t xml:space="preserve">Dotáciu na podporu výchovy k stravovacím návykom dieťaťa možno poskytnúť na zabezpečenie obeda a iného jedla (ďalej len „strava“) v materskej škole  a v základnej škole  na: </w:t>
      </w:r>
    </w:p>
    <w:p w14:paraId="0E111FDF" w14:textId="77777777" w:rsidR="00183E01" w:rsidRPr="00B505A0" w:rsidRDefault="00183E01" w:rsidP="00B505A0">
      <w:pPr>
        <w:pStyle w:val="Bezriadkovani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05A0">
        <w:rPr>
          <w:rFonts w:ascii="Arial" w:hAnsi="Arial" w:cs="Arial"/>
          <w:i/>
          <w:sz w:val="20"/>
          <w:szCs w:val="20"/>
        </w:rPr>
        <w:t>a) každé dieťa, ktoré navštevuje materskú školu alebo základnú školu a v materskej škole alebo v</w:t>
      </w:r>
      <w:r w:rsidR="001D336B" w:rsidRPr="00B505A0">
        <w:rPr>
          <w:rFonts w:ascii="Arial" w:hAnsi="Arial" w:cs="Arial"/>
          <w:i/>
          <w:sz w:val="20"/>
          <w:szCs w:val="20"/>
        </w:rPr>
        <w:t> </w:t>
      </w:r>
      <w:r w:rsidRPr="00B505A0">
        <w:rPr>
          <w:rFonts w:ascii="Arial" w:hAnsi="Arial" w:cs="Arial"/>
          <w:i/>
          <w:sz w:val="20"/>
          <w:szCs w:val="20"/>
        </w:rPr>
        <w:t xml:space="preserve"> základnej škole je najmenej 50 % detí z domácností, ktorým sa poskytuje pomoc v hmotnej núdzi,</w:t>
      </w:r>
    </w:p>
    <w:p w14:paraId="4200786A" w14:textId="77777777" w:rsidR="00183E01" w:rsidRPr="00B505A0" w:rsidRDefault="00183E01" w:rsidP="00B505A0">
      <w:pPr>
        <w:pStyle w:val="Bezriadkovani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05A0">
        <w:rPr>
          <w:rFonts w:ascii="Arial" w:hAnsi="Arial" w:cs="Arial"/>
          <w:i/>
          <w:sz w:val="20"/>
          <w:szCs w:val="20"/>
        </w:rPr>
        <w:t>b) dieťa, ktoré navštevuje materskú školu alebo základnú školu</w:t>
      </w:r>
      <w:r w:rsidR="001D336B" w:rsidRPr="00B505A0">
        <w:rPr>
          <w:rFonts w:ascii="Arial" w:hAnsi="Arial" w:cs="Arial"/>
          <w:i/>
          <w:sz w:val="20"/>
          <w:szCs w:val="20"/>
        </w:rPr>
        <w:t xml:space="preserve"> a žije v domácnosti, ktorej sa </w:t>
      </w:r>
      <w:r w:rsidRPr="00B505A0">
        <w:rPr>
          <w:rFonts w:ascii="Arial" w:hAnsi="Arial" w:cs="Arial"/>
          <w:i/>
          <w:sz w:val="20"/>
          <w:szCs w:val="20"/>
        </w:rPr>
        <w:t>poskytuje pomoc v hmotnej núdzi alebo ktorej príjem je najviac vo výške životného minima.</w:t>
      </w:r>
    </w:p>
    <w:p w14:paraId="27186283" w14:textId="77777777" w:rsidR="00114337" w:rsidRPr="00B505A0" w:rsidRDefault="00183E01" w:rsidP="00B505A0">
      <w:pPr>
        <w:pStyle w:val="Bezriadkovani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05A0">
        <w:rPr>
          <w:rFonts w:ascii="Arial" w:hAnsi="Arial" w:cs="Arial"/>
          <w:i/>
          <w:sz w:val="20"/>
          <w:szCs w:val="20"/>
        </w:rPr>
        <w:t>Dotácia na podporu výchovy k stravovacím návykom dieťaťa sa poskytuje v sume 1,30 eura za každý deň, v ktorom sa dieťa zúčastnilo výchovno-vzdelávacej činnosti v materskej škole alebo vyučovania v základnej škole a odobralo stravu; za vyučovanie v základnej škole sa považuje aj individuálne vzdelávanie, ktoré sa uskutočňuje bez pravidelnej účasti na vzdelávaní v základnej škole.</w:t>
      </w:r>
    </w:p>
    <w:p w14:paraId="6D87F38F" w14:textId="77777777" w:rsidR="001D336B" w:rsidRPr="00B505A0" w:rsidRDefault="00183E01" w:rsidP="001D336B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Všeobecne záväzné nariadenie určuje:</w:t>
      </w:r>
    </w:p>
    <w:p w14:paraId="1397A917" w14:textId="77777777" w:rsidR="001D336B" w:rsidRPr="00B505A0" w:rsidRDefault="00894199" w:rsidP="001D336B">
      <w:pPr>
        <w:pStyle w:val="Bezriadkovania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výšku  mesačného  príspevku  zákonného zástupcu na  čiastočnú  úhradu výdavkov za pobyt dieťaťa v materskej  škole,</w:t>
      </w:r>
    </w:p>
    <w:p w14:paraId="3C3E9FD0" w14:textId="77777777" w:rsidR="001D336B" w:rsidRPr="00B505A0" w:rsidRDefault="00894199" w:rsidP="001D336B">
      <w:pPr>
        <w:pStyle w:val="Bezriadkovania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výšku  mesačného  príspevku  na čiastočnú úhradu nákladov na činnosti školského klubu detí,</w:t>
      </w:r>
    </w:p>
    <w:p w14:paraId="4985BAD7" w14:textId="77777777" w:rsidR="001D336B" w:rsidRPr="00B505A0" w:rsidRDefault="00894199" w:rsidP="001D336B">
      <w:pPr>
        <w:pStyle w:val="Bezriadkovania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výšku príspevku na čiastočnú úhradu nákladov, ktoré uhrádza zákonný zástupca vo výške nákladov na  nákup  potravín v zariadeniach školského stravovania</w:t>
      </w:r>
    </w:p>
    <w:p w14:paraId="2A5DA080" w14:textId="77777777" w:rsidR="00894199" w:rsidRPr="00B505A0" w:rsidRDefault="00894199" w:rsidP="001D336B">
      <w:pPr>
        <w:pStyle w:val="Bezriadkovania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výšku mesačného príspevku na režijné náklady a podmienky úhrady.</w:t>
      </w:r>
    </w:p>
    <w:p w14:paraId="64E31288" w14:textId="77777777" w:rsidR="00077DBD" w:rsidRPr="00B505A0" w:rsidRDefault="00077DBD" w:rsidP="00183E01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Pre účely tohto nariadenia sú školami materské školy, školskými zariadeniami sú školské kluby detí, školskými účelovými zariadeniami sú </w:t>
      </w:r>
      <w:r w:rsidR="00894199" w:rsidRPr="00B505A0">
        <w:rPr>
          <w:rFonts w:ascii="Arial" w:eastAsiaTheme="minorHAnsi" w:hAnsi="Arial" w:cs="Arial"/>
          <w:sz w:val="20"/>
          <w:szCs w:val="20"/>
          <w:lang w:eastAsia="en-US"/>
        </w:rPr>
        <w:t xml:space="preserve">zariadenia školského stravovania - </w:t>
      </w:r>
      <w:r w:rsidRPr="00B505A0">
        <w:rPr>
          <w:rFonts w:ascii="Arial" w:eastAsiaTheme="minorHAnsi" w:hAnsi="Arial" w:cs="Arial"/>
          <w:sz w:val="20"/>
          <w:szCs w:val="20"/>
          <w:lang w:eastAsia="en-US"/>
        </w:rPr>
        <w:t>školské jedálne pri materských a základných školách.</w:t>
      </w:r>
    </w:p>
    <w:p w14:paraId="764AE8E8" w14:textId="77777777" w:rsidR="00DB656F" w:rsidRPr="00B505A0" w:rsidRDefault="00183E01" w:rsidP="00B505A0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5A0">
        <w:rPr>
          <w:rFonts w:ascii="Arial" w:hAnsi="Arial" w:cs="Arial"/>
          <w:sz w:val="20"/>
          <w:szCs w:val="20"/>
        </w:rPr>
        <w:t>Finančná pásma na nákup potravín na jedno jedlo podľa vekových kategórií stravníkov, ktoré určilo MŠVV</w:t>
      </w:r>
      <w:r w:rsidR="001D336B" w:rsidRPr="00B505A0">
        <w:rPr>
          <w:rFonts w:ascii="Arial" w:hAnsi="Arial" w:cs="Arial"/>
          <w:sz w:val="20"/>
          <w:szCs w:val="20"/>
        </w:rPr>
        <w:t>a</w:t>
      </w:r>
      <w:r w:rsidRPr="00B505A0">
        <w:rPr>
          <w:rFonts w:ascii="Arial" w:hAnsi="Arial" w:cs="Arial"/>
          <w:sz w:val="20"/>
          <w:szCs w:val="20"/>
        </w:rPr>
        <w:t>Š</w:t>
      </w:r>
      <w:r w:rsidR="001D336B" w:rsidRPr="00B505A0">
        <w:rPr>
          <w:rFonts w:ascii="Arial" w:hAnsi="Arial" w:cs="Arial"/>
          <w:sz w:val="20"/>
          <w:szCs w:val="20"/>
        </w:rPr>
        <w:t xml:space="preserve"> s účinnosťou od 1.9.2019 zostávajú nezmenené. </w:t>
      </w:r>
    </w:p>
    <w:p w14:paraId="32D61600" w14:textId="77777777" w:rsidR="00B505A0" w:rsidRPr="00F26999" w:rsidRDefault="00B505A0" w:rsidP="0072466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16D271" w14:textId="77777777" w:rsidR="007E2A5D" w:rsidRPr="00F26999" w:rsidRDefault="007E2A5D" w:rsidP="0072466E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942E17" w14:textId="77777777" w:rsidR="007E2A5D" w:rsidRPr="00F26999" w:rsidRDefault="007E2A5D" w:rsidP="007E2A5D">
      <w:pPr>
        <w:ind w:left="2124" w:firstLine="708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lastRenderedPageBreak/>
        <w:t>V</w:t>
      </w:r>
      <w:r w:rsidR="001D336B">
        <w:rPr>
          <w:rFonts w:ascii="Arial" w:hAnsi="Arial" w:cs="Arial"/>
          <w:b/>
        </w:rPr>
        <w:t>Š</w:t>
      </w:r>
      <w:r w:rsidRPr="00F26999">
        <w:rPr>
          <w:rFonts w:ascii="Arial" w:hAnsi="Arial" w:cs="Arial"/>
          <w:b/>
        </w:rPr>
        <w:t>EOBECNE ZÁVÄZNÉ NARIADENIE</w:t>
      </w:r>
    </w:p>
    <w:p w14:paraId="27B8F78E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mestskej časti Bratislava – Podunajské Biskupice</w:t>
      </w:r>
    </w:p>
    <w:p w14:paraId="7DFDDC32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č. .. / 20</w:t>
      </w:r>
      <w:r w:rsidR="00627301">
        <w:rPr>
          <w:rFonts w:ascii="Arial" w:hAnsi="Arial" w:cs="Arial"/>
          <w:b/>
          <w:sz w:val="22"/>
          <w:szCs w:val="22"/>
        </w:rPr>
        <w:t>21</w:t>
      </w:r>
    </w:p>
    <w:p w14:paraId="0EF573A9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 xml:space="preserve">zo dňa </w:t>
      </w:r>
      <w:r w:rsidR="00627301">
        <w:rPr>
          <w:rFonts w:ascii="Arial" w:hAnsi="Arial" w:cs="Arial"/>
          <w:b/>
          <w:i/>
          <w:sz w:val="22"/>
          <w:szCs w:val="22"/>
        </w:rPr>
        <w:t>22.6.2021</w:t>
      </w:r>
    </w:p>
    <w:p w14:paraId="7962D9DB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ktorým sa určuje výška príspevku zákonného zástupcu dieťaťa a žiaka na čiastočnú úhradu nákladov v základných a materských školách</w:t>
      </w:r>
    </w:p>
    <w:p w14:paraId="604CA0FD" w14:textId="77777777" w:rsidR="007E2A5D" w:rsidRPr="00F26999" w:rsidRDefault="007E2A5D" w:rsidP="007E2A5D">
      <w:pPr>
        <w:jc w:val="both"/>
        <w:rPr>
          <w:rFonts w:ascii="Arial" w:hAnsi="Arial" w:cs="Arial"/>
        </w:rPr>
      </w:pPr>
    </w:p>
    <w:p w14:paraId="76C9029E" w14:textId="77777777" w:rsidR="007E2A5D" w:rsidRPr="00F26999" w:rsidRDefault="007E2A5D" w:rsidP="007E2A5D">
      <w:pPr>
        <w:jc w:val="both"/>
        <w:rPr>
          <w:rFonts w:ascii="Arial" w:hAnsi="Arial" w:cs="Arial"/>
        </w:rPr>
      </w:pPr>
    </w:p>
    <w:p w14:paraId="18765924" w14:textId="77777777" w:rsidR="007E2A5D" w:rsidRPr="00F26999" w:rsidRDefault="007E2A5D" w:rsidP="007E2A5D">
      <w:pPr>
        <w:spacing w:line="276" w:lineRule="auto"/>
        <w:ind w:right="-468" w:firstLine="708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Miestne  zastupiteľstvo  mestskej  časti  Bratislava –Podunajské Biskupice  podľa  § 15  ods. 2 písm.  a)  zákona  Slovenskej národnej rady  č.  377/1990  Zb. o hlavnom  meste  Slovenskej republiky  Bratislave v znení  neskorších  predpisov,  § 6  ods.1  zákona Slovenskej národnej rady č.  369/1990 Zb.  o obecnom zriadení v znení neskorších predpisov, § 6 ods. 24 zákona č. 596/2003 Z. z. o štátnej správe v školstve a školskej samospráve  a  o  zmene a doplnení niektorých  zákonov  v znení neskorších  predpisov, v zmysle </w:t>
      </w:r>
      <w:r w:rsidR="00691DAF">
        <w:rPr>
          <w:rFonts w:ascii="Arial" w:hAnsi="Arial" w:cs="Arial"/>
          <w:sz w:val="22"/>
          <w:szCs w:val="22"/>
        </w:rPr>
        <w:t xml:space="preserve">§ 28, § 114, </w:t>
      </w:r>
      <w:r w:rsidRPr="00F26999">
        <w:rPr>
          <w:rFonts w:ascii="Arial" w:hAnsi="Arial" w:cs="Arial"/>
          <w:sz w:val="22"/>
          <w:szCs w:val="22"/>
        </w:rPr>
        <w:t xml:space="preserve"> § 140 </w:t>
      </w:r>
      <w:r w:rsidR="00691DAF">
        <w:rPr>
          <w:rFonts w:ascii="Arial" w:hAnsi="Arial" w:cs="Arial"/>
          <w:sz w:val="22"/>
          <w:szCs w:val="22"/>
        </w:rPr>
        <w:t xml:space="preserve"> </w:t>
      </w:r>
      <w:r w:rsidRPr="00F26999">
        <w:rPr>
          <w:rFonts w:ascii="Arial" w:hAnsi="Arial" w:cs="Arial"/>
          <w:sz w:val="22"/>
          <w:szCs w:val="22"/>
        </w:rPr>
        <w:t xml:space="preserve">zákona č. 245/2008 Z. z. o výchove a vzdelávaní (školský zákon) a o zmene a doplnení niektorých zákonov v znení neskorších predpisov, </w:t>
      </w:r>
      <w:r w:rsidRPr="00B375B6">
        <w:rPr>
          <w:rFonts w:ascii="Arial" w:hAnsi="Arial" w:cs="Arial"/>
          <w:sz w:val="22"/>
          <w:szCs w:val="22"/>
        </w:rPr>
        <w:t xml:space="preserve">v zmysle § 4 ods. 3 a 6 zákona 544/2010 Z. z. o dotáciách v pôsobnosti Ministerstva práce, sociálnych vecí a rodiny Slovenskej republiky v znení neskorších predpisov (ďalej len „MPSVaR“) </w:t>
      </w:r>
      <w:r w:rsidRPr="00F26999">
        <w:rPr>
          <w:rFonts w:ascii="Arial" w:hAnsi="Arial" w:cs="Arial"/>
          <w:sz w:val="22"/>
          <w:szCs w:val="22"/>
        </w:rPr>
        <w:t>sa uznieslo na tomto všeobecne záväznom nariadení:</w:t>
      </w:r>
    </w:p>
    <w:p w14:paraId="0F4689BB" w14:textId="77777777" w:rsidR="007E2A5D" w:rsidRPr="00F26999" w:rsidRDefault="007E2A5D" w:rsidP="007E2A5D">
      <w:pPr>
        <w:ind w:left="-540" w:right="-468"/>
        <w:jc w:val="both"/>
        <w:rPr>
          <w:rFonts w:ascii="Arial" w:hAnsi="Arial" w:cs="Arial"/>
          <w:sz w:val="22"/>
          <w:szCs w:val="22"/>
        </w:rPr>
      </w:pPr>
    </w:p>
    <w:p w14:paraId="201E81A2" w14:textId="77777777" w:rsidR="007E2A5D" w:rsidRPr="00F26999" w:rsidRDefault="007E2A5D" w:rsidP="007E2A5D">
      <w:pPr>
        <w:ind w:left="-540" w:right="-468"/>
        <w:jc w:val="both"/>
        <w:rPr>
          <w:rFonts w:ascii="Arial" w:hAnsi="Arial" w:cs="Arial"/>
          <w:sz w:val="22"/>
          <w:szCs w:val="22"/>
        </w:rPr>
      </w:pPr>
    </w:p>
    <w:p w14:paraId="4D5FEE41" w14:textId="77777777" w:rsidR="007E2A5D" w:rsidRPr="00F26999" w:rsidRDefault="007E2A5D" w:rsidP="007E2A5D">
      <w:pPr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Čl. 1</w:t>
      </w:r>
    </w:p>
    <w:p w14:paraId="74441B9C" w14:textId="77777777" w:rsidR="007E2A5D" w:rsidRPr="00F26999" w:rsidRDefault="007E2A5D" w:rsidP="007E2A5D">
      <w:pPr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Úvodné ustanovenie</w:t>
      </w:r>
    </w:p>
    <w:p w14:paraId="73E4345E" w14:textId="77777777" w:rsidR="007E2A5D" w:rsidRPr="00F26999" w:rsidRDefault="007E2A5D" w:rsidP="007E2A5D">
      <w:pPr>
        <w:ind w:left="-540" w:right="-468"/>
        <w:jc w:val="both"/>
        <w:rPr>
          <w:rFonts w:ascii="Arial" w:hAnsi="Arial" w:cs="Arial"/>
          <w:sz w:val="22"/>
          <w:szCs w:val="22"/>
        </w:rPr>
      </w:pPr>
    </w:p>
    <w:p w14:paraId="14B9EE5D" w14:textId="77777777" w:rsidR="007E2A5D" w:rsidRPr="00F26999" w:rsidRDefault="007E2A5D" w:rsidP="007E2A5D">
      <w:pPr>
        <w:pStyle w:val="Odsekzoznamu"/>
        <w:numPr>
          <w:ilvl w:val="0"/>
          <w:numId w:val="16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 xml:space="preserve">Týmto   všeobecne  záväzným  nariadením (ďalej len „nariadenie“) sa  určuje výška príspevku na čiastočnú úhradu nákladov v základných a  materských školách v zriaďovateľskej pôsobnosti mestskej časti Bratislava – Podunajské Biskupice (ďalej len „mestská časť“), podmienky a spôsob úhrady nákladov. </w:t>
      </w:r>
    </w:p>
    <w:p w14:paraId="3BFA3523" w14:textId="77777777" w:rsidR="007E2A5D" w:rsidRPr="00F26999" w:rsidRDefault="007E2A5D" w:rsidP="007E2A5D">
      <w:pPr>
        <w:pStyle w:val="Odsekzoznamu"/>
        <w:numPr>
          <w:ilvl w:val="0"/>
          <w:numId w:val="16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Všeobecne záväzné nariadenie určuje:</w:t>
      </w:r>
    </w:p>
    <w:p w14:paraId="08D540E8" w14:textId="77777777" w:rsidR="007E2A5D" w:rsidRPr="00F26999" w:rsidRDefault="007E2A5D" w:rsidP="007E2A5D">
      <w:pPr>
        <w:pStyle w:val="Odsekzoznamu"/>
        <w:numPr>
          <w:ilvl w:val="0"/>
          <w:numId w:val="13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 xml:space="preserve">výšku  mesačného  príspevku  zákonného zástupcu na  čiastočnú  úhradu výdavkov za pobyt dieťaťa v materskej  škole, </w:t>
      </w:r>
    </w:p>
    <w:p w14:paraId="7827B8CE" w14:textId="77777777" w:rsidR="007E2A5D" w:rsidRPr="00F26999" w:rsidRDefault="007E2A5D" w:rsidP="007E2A5D">
      <w:pPr>
        <w:pStyle w:val="Odsekzoznamu"/>
        <w:numPr>
          <w:ilvl w:val="0"/>
          <w:numId w:val="13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výšku  mesačného  príspevku  na čiastočnú úhradu nákladov na činnosti školského klubu detí,</w:t>
      </w:r>
    </w:p>
    <w:p w14:paraId="26E99D57" w14:textId="77777777" w:rsidR="007E2A5D" w:rsidRPr="00F26999" w:rsidRDefault="007E2A5D" w:rsidP="007E2A5D">
      <w:pPr>
        <w:pStyle w:val="Odsekzoznamu"/>
        <w:numPr>
          <w:ilvl w:val="0"/>
          <w:numId w:val="13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výšku príspevku na čiastočnú úhradu nákladov, ktoré uhrádza zákonný zástupca vo výške nákladov na  nákup  potravín v zariadeniach školského stravovania</w:t>
      </w:r>
    </w:p>
    <w:p w14:paraId="6B45D8A9" w14:textId="77777777" w:rsidR="007E2A5D" w:rsidRPr="00F26999" w:rsidRDefault="007E2A5D" w:rsidP="007E2A5D">
      <w:pPr>
        <w:pStyle w:val="Odsekzoznamu"/>
        <w:numPr>
          <w:ilvl w:val="0"/>
          <w:numId w:val="13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výšku mesačného príspevku na režijné náklady a podmienky úhrady.</w:t>
      </w:r>
    </w:p>
    <w:p w14:paraId="7195C53A" w14:textId="77777777" w:rsidR="007E2A5D" w:rsidRPr="00F26999" w:rsidRDefault="007E2A5D" w:rsidP="007E2A5D">
      <w:pPr>
        <w:pStyle w:val="Odsekzoznamu"/>
        <w:numPr>
          <w:ilvl w:val="0"/>
          <w:numId w:val="16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Pre účely tohto nariadenia sú školami materské školy, školskými výchovno-vzdelávacími zariadeniami sú školské kluby detí, školskými účelovými zariadeniami sú školské jedálne pri materských a základných školách.</w:t>
      </w:r>
    </w:p>
    <w:p w14:paraId="19BC2966" w14:textId="77777777" w:rsidR="007E2A5D" w:rsidRPr="00F26999" w:rsidRDefault="007E2A5D" w:rsidP="007E2A5D">
      <w:pPr>
        <w:pStyle w:val="Odsekzoznamu"/>
        <w:numPr>
          <w:ilvl w:val="0"/>
          <w:numId w:val="16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Na čiastočnú úhradu nákladov v materskej a základnej škole  prispieva zákonný zástupca dieťaťa a žiaka, ako aj iná fyzická osoba stravujúca sa v školskej jedálni.</w:t>
      </w:r>
    </w:p>
    <w:p w14:paraId="628CF41C" w14:textId="77777777" w:rsidR="001F6310" w:rsidRPr="00691DAF" w:rsidRDefault="007E2A5D" w:rsidP="00691DAF">
      <w:pPr>
        <w:pStyle w:val="Odsekzoznamu"/>
        <w:numPr>
          <w:ilvl w:val="0"/>
          <w:numId w:val="16"/>
        </w:numPr>
        <w:spacing w:after="0" w:line="276" w:lineRule="auto"/>
        <w:ind w:right="-468"/>
        <w:jc w:val="both"/>
        <w:rPr>
          <w:rStyle w:val="PremennHTML"/>
          <w:rFonts w:ascii="Arial" w:hAnsi="Arial" w:cs="Arial"/>
          <w:i w:val="0"/>
          <w:sz w:val="22"/>
        </w:rPr>
      </w:pPr>
      <w:r w:rsidRPr="00F26999">
        <w:rPr>
          <w:rFonts w:ascii="Arial" w:hAnsi="Arial" w:cs="Arial"/>
          <w:sz w:val="22"/>
        </w:rPr>
        <w:t>Výšku stanoveného príspevku v školách zverejní riaditeľ školy na verejne prístupnom mieste v škole.</w:t>
      </w:r>
    </w:p>
    <w:p w14:paraId="547DD001" w14:textId="77777777" w:rsidR="001F6310" w:rsidRPr="00F26999" w:rsidRDefault="001F6310" w:rsidP="007E2A5D">
      <w:pPr>
        <w:ind w:left="-540" w:right="-468"/>
        <w:jc w:val="center"/>
        <w:rPr>
          <w:rStyle w:val="PremennHTML"/>
          <w:rFonts w:ascii="Arial" w:hAnsi="Arial" w:cs="Arial"/>
          <w:b/>
          <w:bCs/>
          <w:i w:val="0"/>
          <w:sz w:val="20"/>
          <w:szCs w:val="20"/>
          <w:shd w:val="clear" w:color="auto" w:fill="FFFFDD"/>
        </w:rPr>
      </w:pPr>
    </w:p>
    <w:p w14:paraId="79A19D89" w14:textId="77777777" w:rsidR="007E2A5D" w:rsidRPr="00F26999" w:rsidRDefault="007E2A5D" w:rsidP="007E2A5D">
      <w:pPr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Čl. 2</w:t>
      </w:r>
    </w:p>
    <w:p w14:paraId="4825958B" w14:textId="77777777" w:rsidR="007E2A5D" w:rsidRPr="00F26999" w:rsidRDefault="007E2A5D" w:rsidP="007E2A5D">
      <w:pPr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Materská škola</w:t>
      </w:r>
    </w:p>
    <w:p w14:paraId="64E6CA3D" w14:textId="77777777" w:rsidR="007E2A5D" w:rsidRPr="00F26999" w:rsidRDefault="007E2A5D" w:rsidP="007E2A5D">
      <w:pPr>
        <w:ind w:left="-540" w:right="-468"/>
        <w:jc w:val="center"/>
        <w:rPr>
          <w:rFonts w:ascii="Arial" w:hAnsi="Arial" w:cs="Arial"/>
          <w:b/>
          <w:sz w:val="22"/>
          <w:szCs w:val="22"/>
        </w:rPr>
      </w:pPr>
    </w:p>
    <w:p w14:paraId="04E970B6" w14:textId="77777777" w:rsidR="007E2A5D" w:rsidRPr="00F26999" w:rsidRDefault="007E2A5D" w:rsidP="007E2A5D">
      <w:pPr>
        <w:pStyle w:val="Odsekzoznamu"/>
        <w:numPr>
          <w:ilvl w:val="0"/>
          <w:numId w:val="17"/>
        </w:numPr>
        <w:spacing w:after="0" w:line="276" w:lineRule="auto"/>
        <w:ind w:right="-468"/>
        <w:jc w:val="both"/>
        <w:rPr>
          <w:rFonts w:ascii="Arial" w:hAnsi="Arial" w:cs="Arial"/>
          <w:strike/>
          <w:sz w:val="22"/>
        </w:rPr>
      </w:pPr>
      <w:r w:rsidRPr="00F26999">
        <w:rPr>
          <w:rFonts w:ascii="Arial" w:hAnsi="Arial" w:cs="Arial"/>
          <w:sz w:val="22"/>
        </w:rPr>
        <w:t>Za pobyt dieťaťa v materskej škole prispieva zákonný zástupca na čiastočnú úhradu nákladov v materskej škole na jedno dieťa mesačne príspevok vo výške 30 €.  Základná výška príspevku na druhé  dieťa sa znižuje o 5 € a základná výška príspevku na tretie  dieťa sa znižuje o 10 €.</w:t>
      </w:r>
    </w:p>
    <w:p w14:paraId="0A95B4D6" w14:textId="77777777" w:rsidR="007E2A5D" w:rsidRPr="00691DAF" w:rsidRDefault="007E2A5D" w:rsidP="007E2A5D">
      <w:pPr>
        <w:pStyle w:val="Odsekzoznamu"/>
        <w:numPr>
          <w:ilvl w:val="0"/>
          <w:numId w:val="17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Zníženie príspevku sa neuplatní na dieťa, ktorého súrodenec navštevuje materskú školu a </w:t>
      </w:r>
      <w:r w:rsidR="00691DAF">
        <w:rPr>
          <w:rFonts w:ascii="Arial" w:hAnsi="Arial" w:cs="Arial"/>
          <w:sz w:val="22"/>
        </w:rPr>
        <w:t>plní</w:t>
      </w:r>
      <w:r w:rsidR="00691DAF" w:rsidRPr="00691DAF">
        <w:rPr>
          <w:rFonts w:ascii="Arial" w:hAnsi="Arial" w:cs="Arial"/>
          <w:sz w:val="22"/>
        </w:rPr>
        <w:t xml:space="preserve"> povinné predprimárne vzdelávanie.</w:t>
      </w:r>
    </w:p>
    <w:p w14:paraId="2C472A7E" w14:textId="77777777" w:rsidR="007E2A5D" w:rsidRPr="00F26999" w:rsidRDefault="007E2A5D" w:rsidP="007E2A5D">
      <w:pPr>
        <w:pStyle w:val="Odsekzoznamu"/>
        <w:numPr>
          <w:ilvl w:val="0"/>
          <w:numId w:val="17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Príspevok uhrádza zákonný zástupca vopred, najneskôr do 10. dňa príslušného kalendárneho mesiaca.</w:t>
      </w:r>
    </w:p>
    <w:p w14:paraId="4135F8D1" w14:textId="77777777" w:rsidR="007E2A5D" w:rsidRPr="00F26999" w:rsidRDefault="007E2A5D" w:rsidP="007E2A5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9749FC" w14:textId="77777777" w:rsidR="007E2A5D" w:rsidRPr="00F26999" w:rsidRDefault="007E2A5D" w:rsidP="007E2A5D">
      <w:pPr>
        <w:ind w:right="-468"/>
        <w:rPr>
          <w:rFonts w:ascii="Arial" w:hAnsi="Arial" w:cs="Arial"/>
          <w:b/>
          <w:sz w:val="22"/>
          <w:szCs w:val="22"/>
        </w:rPr>
      </w:pPr>
    </w:p>
    <w:p w14:paraId="1CFE1D25" w14:textId="77777777" w:rsidR="007E2A5D" w:rsidRPr="00F26999" w:rsidRDefault="007E2A5D" w:rsidP="007E2A5D">
      <w:pPr>
        <w:ind w:right="-468"/>
        <w:rPr>
          <w:rFonts w:ascii="Arial" w:hAnsi="Arial" w:cs="Arial"/>
          <w:b/>
          <w:sz w:val="22"/>
          <w:szCs w:val="22"/>
        </w:rPr>
      </w:pPr>
    </w:p>
    <w:p w14:paraId="5BB0CAB0" w14:textId="77777777" w:rsidR="007E2A5D" w:rsidRPr="00F26999" w:rsidRDefault="007E2A5D" w:rsidP="007E2A5D">
      <w:pPr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Čl. 3</w:t>
      </w:r>
    </w:p>
    <w:p w14:paraId="285CAF42" w14:textId="77777777" w:rsidR="007E2A5D" w:rsidRPr="00F26999" w:rsidRDefault="007E2A5D" w:rsidP="007E2A5D">
      <w:pPr>
        <w:ind w:left="-540" w:right="-468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Oslobodenie od úhrady príspevku v materskej škole</w:t>
      </w:r>
    </w:p>
    <w:p w14:paraId="06BC5158" w14:textId="77777777" w:rsidR="007E2A5D" w:rsidRPr="00F26999" w:rsidRDefault="007E2A5D" w:rsidP="007E2A5D">
      <w:pPr>
        <w:pStyle w:val="Bezriadkovania"/>
        <w:rPr>
          <w:rFonts w:ascii="Arial" w:hAnsi="Arial" w:cs="Arial"/>
          <w:b/>
        </w:rPr>
      </w:pPr>
    </w:p>
    <w:p w14:paraId="018952B2" w14:textId="77777777" w:rsidR="00691DAF" w:rsidRPr="00691DAF" w:rsidRDefault="007E2A5D" w:rsidP="00691DAF">
      <w:pPr>
        <w:pStyle w:val="Bezriadkovani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</w:rPr>
      </w:pPr>
      <w:r w:rsidRPr="00F26999">
        <w:rPr>
          <w:rFonts w:ascii="Arial" w:hAnsi="Arial" w:cs="Arial"/>
        </w:rPr>
        <w:t>Príspevok  v </w:t>
      </w:r>
      <w:r w:rsidR="00691DAF">
        <w:rPr>
          <w:rFonts w:ascii="Arial" w:hAnsi="Arial" w:cs="Arial"/>
        </w:rPr>
        <w:t>materskej škole sa neuhrádza</w:t>
      </w:r>
      <w:r w:rsidR="00FA5FF6">
        <w:rPr>
          <w:rFonts w:ascii="Arial" w:hAnsi="Arial" w:cs="Arial"/>
        </w:rPr>
        <w:t xml:space="preserve"> za dieťa</w:t>
      </w:r>
      <w:r w:rsidR="00691DAF">
        <w:rPr>
          <w:rFonts w:ascii="Arial" w:hAnsi="Arial" w:cs="Arial"/>
        </w:rPr>
        <w:t>:</w:t>
      </w:r>
    </w:p>
    <w:p w14:paraId="0C363336" w14:textId="77777777" w:rsidR="00691DAF" w:rsidRPr="00691DAF" w:rsidRDefault="00691DAF" w:rsidP="00691DAF">
      <w:pPr>
        <w:pStyle w:val="Bezriadkovania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91DAF">
        <w:rPr>
          <w:rFonts w:ascii="Arial" w:hAnsi="Arial" w:cs="Arial"/>
        </w:rPr>
        <w:t>pre ktoré je predprimárne vzdelávanie povinné,</w:t>
      </w:r>
    </w:p>
    <w:p w14:paraId="1657491B" w14:textId="77777777" w:rsidR="007E2A5D" w:rsidRPr="00F26999" w:rsidRDefault="007E2A5D" w:rsidP="007E2A5D">
      <w:pPr>
        <w:pStyle w:val="Odsekzoznamu"/>
        <w:numPr>
          <w:ilvl w:val="0"/>
          <w:numId w:val="18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ak zákonný zástupca dieťaťa predloží riaditeľovi materskej školy doklad o tom, že je poberateľom dávky v hmotnej núdzi a príspevkov k dávke v hmotnej núdzi,</w:t>
      </w:r>
    </w:p>
    <w:p w14:paraId="2D9C4F6A" w14:textId="77777777" w:rsidR="007E2A5D" w:rsidRPr="00F26999" w:rsidRDefault="007E2A5D" w:rsidP="007E2A5D">
      <w:pPr>
        <w:pStyle w:val="Odsekzoznamu"/>
        <w:numPr>
          <w:ilvl w:val="0"/>
          <w:numId w:val="18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za dieťa, ktoré je umiestnené v zariadení na základe rozhodnutia súdu.</w:t>
      </w:r>
    </w:p>
    <w:p w14:paraId="609F52FC" w14:textId="77777777" w:rsidR="007E2A5D" w:rsidRPr="00F26999" w:rsidRDefault="007E2A5D" w:rsidP="007E2A5D">
      <w:p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</w:p>
    <w:p w14:paraId="5B3F7BF4" w14:textId="77777777" w:rsidR="007E2A5D" w:rsidRPr="00FA5FF6" w:rsidRDefault="007E2A5D" w:rsidP="00FA5FF6">
      <w:pPr>
        <w:pStyle w:val="Bezriadkovani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FA5FF6">
        <w:rPr>
          <w:rFonts w:ascii="Arial" w:hAnsi="Arial" w:cs="Arial"/>
        </w:rPr>
        <w:t>Príspevok v materskej škole na základe rozhodnutia zriaďovateľa sa neuhrádza za dieťa</w:t>
      </w:r>
      <w:r w:rsidR="00FA5FF6" w:rsidRPr="00FA5FF6">
        <w:rPr>
          <w:rFonts w:ascii="Arial" w:hAnsi="Arial" w:cs="Arial"/>
        </w:rPr>
        <w:t>,</w:t>
      </w:r>
      <w:r w:rsidR="009F1E4A" w:rsidRPr="00FA5FF6">
        <w:rPr>
          <w:rFonts w:ascii="Arial" w:hAnsi="Arial" w:cs="Arial"/>
        </w:rPr>
        <w:t xml:space="preserve"> </w:t>
      </w:r>
    </w:p>
    <w:p w14:paraId="2D831F1A" w14:textId="77777777" w:rsidR="007E2A5D" w:rsidRPr="00FA5FF6" w:rsidRDefault="007E2A5D" w:rsidP="00FA5FF6">
      <w:pPr>
        <w:pStyle w:val="Odsekzoznamu"/>
        <w:numPr>
          <w:ilvl w:val="0"/>
          <w:numId w:val="23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A5FF6">
        <w:rPr>
          <w:rFonts w:ascii="Arial" w:hAnsi="Arial" w:cs="Arial"/>
          <w:sz w:val="22"/>
        </w:rPr>
        <w:t>ktoré má prerušenú dochádzku do materskej školy na viac ako 30 po sebe nasledujúcich kalendárnych dní z dôvodu choroby alebo rodinných dôvodov preukázateľným spôsobom,</w:t>
      </w:r>
    </w:p>
    <w:p w14:paraId="1A4CEBA9" w14:textId="77777777" w:rsidR="007E2A5D" w:rsidRPr="00FA5FF6" w:rsidRDefault="007E2A5D" w:rsidP="00FA5FF6">
      <w:pPr>
        <w:pStyle w:val="Odsekzoznamu"/>
        <w:numPr>
          <w:ilvl w:val="0"/>
          <w:numId w:val="23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A5FF6">
        <w:rPr>
          <w:rFonts w:ascii="Arial" w:hAnsi="Arial" w:cs="Arial"/>
          <w:sz w:val="22"/>
        </w:rPr>
        <w:t>ktoré nedochádzalo do materskej školy v čase školských prázdnin alebo bola prerušená prevádzka materskej školy zapríčinená zriaďovateľom alebo inými závažnými dôvodmi, v týchto prípadoch uhrádza zákonný zástupca pomernú časť určeného príspevku.</w:t>
      </w:r>
    </w:p>
    <w:p w14:paraId="13F96340" w14:textId="77777777" w:rsidR="00691DAF" w:rsidRDefault="00691DAF" w:rsidP="00691DAF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61615235" w14:textId="77777777" w:rsidR="00691DAF" w:rsidRPr="00FA5FF6" w:rsidRDefault="00691DAF" w:rsidP="00FA5FF6">
      <w:pPr>
        <w:rPr>
          <w:rFonts w:ascii="Arial" w:hAnsi="Arial" w:cs="Arial"/>
          <w:sz w:val="22"/>
        </w:rPr>
      </w:pPr>
    </w:p>
    <w:p w14:paraId="6D9BB1CA" w14:textId="77777777" w:rsidR="007E2A5D" w:rsidRPr="00F26999" w:rsidRDefault="007E2A5D" w:rsidP="007E2A5D">
      <w:pPr>
        <w:jc w:val="both"/>
        <w:rPr>
          <w:rFonts w:ascii="Arial" w:hAnsi="Arial" w:cs="Arial"/>
          <w:sz w:val="22"/>
          <w:szCs w:val="22"/>
        </w:rPr>
      </w:pPr>
    </w:p>
    <w:p w14:paraId="090079DD" w14:textId="77777777" w:rsidR="007E2A5D" w:rsidRPr="00F26999" w:rsidRDefault="007E2A5D" w:rsidP="007E2A5D">
      <w:pPr>
        <w:tabs>
          <w:tab w:val="left" w:pos="3735"/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ab/>
      </w:r>
      <w:r w:rsidRPr="00F26999">
        <w:rPr>
          <w:rFonts w:ascii="Arial" w:hAnsi="Arial" w:cs="Arial"/>
          <w:b/>
          <w:sz w:val="22"/>
          <w:szCs w:val="22"/>
        </w:rPr>
        <w:tab/>
        <w:t>Čl.4</w:t>
      </w:r>
    </w:p>
    <w:p w14:paraId="724FC0EA" w14:textId="77777777" w:rsidR="007E2A5D" w:rsidRPr="00F26999" w:rsidRDefault="007E2A5D" w:rsidP="007E2A5D">
      <w:pPr>
        <w:tabs>
          <w:tab w:val="left" w:pos="3735"/>
          <w:tab w:val="center" w:pos="4536"/>
        </w:tabs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>Školský klub detí</w:t>
      </w:r>
    </w:p>
    <w:p w14:paraId="78A8C299" w14:textId="77777777" w:rsidR="007E2A5D" w:rsidRPr="00F26999" w:rsidRDefault="007E2A5D" w:rsidP="007E2A5D">
      <w:pPr>
        <w:tabs>
          <w:tab w:val="left" w:pos="3735"/>
          <w:tab w:val="center" w:pos="4536"/>
        </w:tabs>
        <w:rPr>
          <w:rFonts w:ascii="Arial" w:hAnsi="Arial" w:cs="Arial"/>
          <w:b/>
          <w:sz w:val="22"/>
          <w:szCs w:val="22"/>
        </w:rPr>
      </w:pPr>
    </w:p>
    <w:p w14:paraId="7D3E4F81" w14:textId="77777777" w:rsidR="007E2A5D" w:rsidRPr="00F26999" w:rsidRDefault="007E2A5D" w:rsidP="007E2A5D">
      <w:pPr>
        <w:pStyle w:val="Odsekzoznamu"/>
        <w:numPr>
          <w:ilvl w:val="0"/>
          <w:numId w:val="19"/>
        </w:numPr>
        <w:tabs>
          <w:tab w:val="left" w:pos="3735"/>
          <w:tab w:val="center" w:pos="4536"/>
        </w:tabs>
        <w:spacing w:after="0" w:line="276" w:lineRule="auto"/>
        <w:rPr>
          <w:rFonts w:ascii="Arial" w:hAnsi="Arial" w:cs="Arial"/>
          <w:strike/>
          <w:sz w:val="22"/>
        </w:rPr>
      </w:pPr>
      <w:r w:rsidRPr="00F26999">
        <w:rPr>
          <w:rFonts w:ascii="Arial" w:hAnsi="Arial" w:cs="Arial"/>
          <w:sz w:val="22"/>
        </w:rPr>
        <w:t>Na  čiastočnú úhradu nákladov spojených s činnosťou školského klubu pri základnej škole detí prispieva  zákonný zástupca žiaka mesačne na jedno dieťa príspevok do výšky najviac 20 €.</w:t>
      </w:r>
    </w:p>
    <w:p w14:paraId="5A7D05AB" w14:textId="77777777" w:rsidR="007E2A5D" w:rsidRPr="00F26999" w:rsidRDefault="007E2A5D" w:rsidP="007E2A5D">
      <w:pPr>
        <w:pStyle w:val="Odsekzoznamu"/>
        <w:numPr>
          <w:ilvl w:val="0"/>
          <w:numId w:val="19"/>
        </w:numPr>
        <w:tabs>
          <w:tab w:val="left" w:pos="3735"/>
          <w:tab w:val="center" w:pos="4536"/>
        </w:tabs>
        <w:spacing w:after="0" w:line="276" w:lineRule="auto"/>
        <w:rPr>
          <w:rFonts w:ascii="Arial" w:hAnsi="Arial" w:cs="Arial"/>
          <w:strike/>
          <w:sz w:val="22"/>
        </w:rPr>
      </w:pPr>
      <w:r w:rsidRPr="00F26999">
        <w:rPr>
          <w:rFonts w:ascii="Arial" w:hAnsi="Arial" w:cs="Arial"/>
          <w:sz w:val="22"/>
        </w:rPr>
        <w:t xml:space="preserve">Na čiastočnú úhradu nákladov spojených so skrátenou výchovno-vzdelávacou činnosťou školského klubu detí prispieva zákonný zástupca  mesačne na jedno dieťa príspevok do výšky najviac 20 €. </w:t>
      </w:r>
    </w:p>
    <w:p w14:paraId="094F4A11" w14:textId="77777777" w:rsidR="007E2A5D" w:rsidRPr="00F26999" w:rsidRDefault="007E2A5D" w:rsidP="007E2A5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Skrátená výchovno-vzdelávacia činnosť pre účely tohto nariadenia je zápis dieťaťa do školského klubu detí alebo pobyt dieťaťa v školskom klube detí v čase podávania obeda alebo zápis len na záujmovú činnosť školského klubu detí. </w:t>
      </w:r>
    </w:p>
    <w:p w14:paraId="41D91297" w14:textId="77777777" w:rsidR="007E2A5D" w:rsidRPr="00F26999" w:rsidRDefault="007E2A5D" w:rsidP="007E2A5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>Počas dochádzky dieťaťa do školského klubu v čase letných prázdnin rodič uhrádza plnú výšku stanoveného príspevku , prípadne jeho pomernú časť.</w:t>
      </w:r>
    </w:p>
    <w:p w14:paraId="3FAB0F56" w14:textId="77777777" w:rsidR="007E2A5D" w:rsidRPr="00F26999" w:rsidRDefault="007E2A5D" w:rsidP="007E2A5D">
      <w:pPr>
        <w:pStyle w:val="Odsekzoznam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Výšku sumy príspevku na čiastočnú úhradu určí riaditeľ základnej školy podľa náročnosti a druhu záujmovej alebo klubovej činnosti.</w:t>
      </w:r>
    </w:p>
    <w:p w14:paraId="20781FF9" w14:textId="77777777" w:rsidR="007E2A5D" w:rsidRPr="00F26999" w:rsidRDefault="007E2A5D" w:rsidP="007E2A5D">
      <w:pPr>
        <w:pStyle w:val="Odsekzoznamu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Príspevok rodič uhrádza vopred, najneskôr do 10. dňa v príslušnom kalendárnom mesiaci.</w:t>
      </w:r>
    </w:p>
    <w:p w14:paraId="3B6F631B" w14:textId="77777777" w:rsidR="007E2A5D" w:rsidRPr="00F26999" w:rsidRDefault="007E2A5D" w:rsidP="007E2A5D">
      <w:pPr>
        <w:jc w:val="both"/>
        <w:rPr>
          <w:rFonts w:ascii="Arial" w:hAnsi="Arial" w:cs="Arial"/>
          <w:sz w:val="22"/>
          <w:szCs w:val="22"/>
        </w:rPr>
      </w:pPr>
    </w:p>
    <w:p w14:paraId="3B39DFDF" w14:textId="77777777" w:rsidR="007E2A5D" w:rsidRPr="00F26999" w:rsidRDefault="007E2A5D" w:rsidP="007E2A5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64E386B" w14:textId="77777777" w:rsidR="007E2A5D" w:rsidRPr="00F26999" w:rsidRDefault="007E2A5D" w:rsidP="007E2A5D">
      <w:pPr>
        <w:pStyle w:val="Bezriadkovania"/>
        <w:jc w:val="center"/>
        <w:rPr>
          <w:rFonts w:ascii="Arial" w:hAnsi="Arial" w:cs="Arial"/>
          <w:b/>
        </w:rPr>
      </w:pPr>
      <w:r w:rsidRPr="00F26999">
        <w:rPr>
          <w:rFonts w:ascii="Arial" w:hAnsi="Arial" w:cs="Arial"/>
          <w:b/>
        </w:rPr>
        <w:t>Čl. 5</w:t>
      </w:r>
    </w:p>
    <w:p w14:paraId="71D72281" w14:textId="77777777" w:rsidR="007E2A5D" w:rsidRPr="00F26999" w:rsidRDefault="007E2A5D" w:rsidP="007E2A5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Oslobodenie od úhrady príspevku v školskom klube detí</w:t>
      </w:r>
    </w:p>
    <w:p w14:paraId="6553B38F" w14:textId="77777777" w:rsidR="00FA5FF6" w:rsidRDefault="00FA5FF6" w:rsidP="00FA5FF6">
      <w:pPr>
        <w:spacing w:line="276" w:lineRule="auto"/>
        <w:jc w:val="both"/>
      </w:pPr>
    </w:p>
    <w:p w14:paraId="571C6929" w14:textId="77777777" w:rsidR="00FA5FF6" w:rsidRPr="00FA5FF6" w:rsidRDefault="00FA5FF6" w:rsidP="00FA5FF6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 w:rsidRPr="00FA5FF6">
        <w:rPr>
          <w:rFonts w:ascii="Arial" w:hAnsi="Arial" w:cs="Arial"/>
          <w:color w:val="494949"/>
          <w:sz w:val="22"/>
          <w:shd w:val="clear" w:color="auto" w:fill="FFFFFF"/>
        </w:rPr>
        <w:t>Zriaďovateľ školského klubu detí môže rozhodnúť o zn</w:t>
      </w:r>
      <w:r>
        <w:rPr>
          <w:rFonts w:ascii="Arial" w:hAnsi="Arial" w:cs="Arial"/>
          <w:color w:val="494949"/>
          <w:sz w:val="22"/>
          <w:shd w:val="clear" w:color="auto" w:fill="FFFFFF"/>
        </w:rPr>
        <w:t xml:space="preserve">ížení alebo odpustení príspevku, </w:t>
      </w:r>
      <w:r w:rsidRPr="00FA5FF6">
        <w:rPr>
          <w:rFonts w:ascii="Arial" w:hAnsi="Arial" w:cs="Arial"/>
          <w:color w:val="494949"/>
          <w:sz w:val="22"/>
          <w:shd w:val="clear" w:color="auto" w:fill="FFFFFF"/>
        </w:rPr>
        <w:t>ak zákonný zástupca o to písomne požiada a predloží doklad o tom, že je poberateľom dávky v</w:t>
      </w:r>
      <w:r>
        <w:rPr>
          <w:rFonts w:ascii="Arial" w:hAnsi="Arial" w:cs="Arial"/>
          <w:color w:val="494949"/>
          <w:sz w:val="22"/>
          <w:shd w:val="clear" w:color="auto" w:fill="FFFFFF"/>
        </w:rPr>
        <w:t> </w:t>
      </w:r>
      <w:r w:rsidRPr="00FA5FF6">
        <w:rPr>
          <w:rFonts w:ascii="Arial" w:hAnsi="Arial" w:cs="Arial"/>
          <w:color w:val="494949"/>
          <w:sz w:val="22"/>
          <w:shd w:val="clear" w:color="auto" w:fill="FFFFFF"/>
        </w:rPr>
        <w:t xml:space="preserve"> hmotnej núdzi a príspevkov k dávke v hmotnej núdzi podľa osobitného predpisu.</w:t>
      </w:r>
    </w:p>
    <w:p w14:paraId="77FB3F87" w14:textId="77777777" w:rsidR="007E2A5D" w:rsidRPr="00F26999" w:rsidRDefault="007E2A5D" w:rsidP="007E2A5D">
      <w:pPr>
        <w:rPr>
          <w:rFonts w:ascii="Arial" w:hAnsi="Arial" w:cs="Arial"/>
          <w:b/>
          <w:sz w:val="22"/>
          <w:szCs w:val="22"/>
        </w:rPr>
      </w:pPr>
    </w:p>
    <w:p w14:paraId="7CC124FC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</w:p>
    <w:p w14:paraId="18B4DCFF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A5FF6">
        <w:rPr>
          <w:rFonts w:ascii="Arial" w:hAnsi="Arial" w:cs="Arial"/>
          <w:b/>
          <w:sz w:val="22"/>
          <w:szCs w:val="22"/>
        </w:rPr>
        <w:t>Čl.6</w:t>
      </w:r>
    </w:p>
    <w:p w14:paraId="6D8EE971" w14:textId="77777777" w:rsidR="007E2A5D" w:rsidRPr="00F26999" w:rsidRDefault="007E2A5D" w:rsidP="007E2A5D">
      <w:pPr>
        <w:rPr>
          <w:rFonts w:ascii="Arial" w:hAnsi="Arial" w:cs="Arial"/>
          <w:b/>
          <w:sz w:val="22"/>
          <w:szCs w:val="22"/>
        </w:rPr>
      </w:pPr>
    </w:p>
    <w:p w14:paraId="1E9E86D8" w14:textId="77777777" w:rsidR="007E2A5D" w:rsidRPr="00F26999" w:rsidRDefault="007E2A5D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Školská jedáleň</w:t>
      </w:r>
    </w:p>
    <w:p w14:paraId="42A7CA6F" w14:textId="77777777" w:rsidR="007E2A5D" w:rsidRPr="00F26999" w:rsidRDefault="007E2A5D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Výška príspevku na nákup potravín</w:t>
      </w:r>
    </w:p>
    <w:p w14:paraId="3A0DE67B" w14:textId="77777777" w:rsidR="007E2A5D" w:rsidRPr="00F26999" w:rsidRDefault="007E2A5D" w:rsidP="007E2A5D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14:paraId="424FD493" w14:textId="77777777" w:rsidR="007E2A5D" w:rsidRPr="00F26999" w:rsidRDefault="007E2A5D" w:rsidP="007E2A5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>Školská jedáleň pri materskej škole a školská jedáleň pri základnej škole poskytuje stravovanie deťom a žiakom za čiastočnú úhradu nákladov, ktoré uhrádza zákonný zástupca vo výške nákladov na nákup potravín podľa vekových kategórií stravníkov v nadväznosti na odporúčané výživové dávky podľa finančných pásiem.</w:t>
      </w:r>
    </w:p>
    <w:p w14:paraId="0B9AE7B8" w14:textId="77777777" w:rsidR="007E2A5D" w:rsidRPr="00F26999" w:rsidRDefault="007E2A5D" w:rsidP="007E2A5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0B828ED" w14:textId="77777777" w:rsidR="007E2A5D" w:rsidRPr="00F26999" w:rsidRDefault="007E2A5D" w:rsidP="007E2A5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>Finančné pásma   vymedzujú náklady na nákup potravín na jedno jedlo podľa vekových kategórií stravníkov a príspevok zákonného zástupcu dieťaťa a žiaka vo výške nákladov na nákup potravín.</w:t>
      </w:r>
    </w:p>
    <w:p w14:paraId="4406F6F2" w14:textId="77777777" w:rsidR="007E2A5D" w:rsidRPr="00F26999" w:rsidRDefault="007E2A5D" w:rsidP="007E2A5D">
      <w:pPr>
        <w:spacing w:line="276" w:lineRule="auto"/>
        <w:rPr>
          <w:rFonts w:ascii="Arial" w:hAnsi="Arial" w:cs="Arial"/>
          <w:sz w:val="22"/>
          <w:szCs w:val="22"/>
        </w:rPr>
      </w:pPr>
    </w:p>
    <w:p w14:paraId="5A3C7C80" w14:textId="77777777" w:rsidR="007E2A5D" w:rsidRPr="00F26999" w:rsidRDefault="007E2A5D" w:rsidP="007E2A5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Výroba jedál pre dospelých stravníkov sa zabezpečuje podľa vekovej kategórie stravníkov </w:t>
      </w:r>
    </w:p>
    <w:p w14:paraId="5D812B7E" w14:textId="77777777" w:rsidR="007E2A5D" w:rsidRPr="00F26999" w:rsidRDefault="007E2A5D" w:rsidP="007E2A5D">
      <w:pPr>
        <w:autoSpaceDE w:val="0"/>
        <w:autoSpaceDN w:val="0"/>
        <w:adjustRightInd w:val="0"/>
        <w:spacing w:line="276" w:lineRule="auto"/>
        <w:ind w:firstLine="644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>15 -19 ročných.</w:t>
      </w:r>
    </w:p>
    <w:p w14:paraId="3F6E5751" w14:textId="77777777" w:rsidR="007E2A5D" w:rsidRPr="00F26999" w:rsidRDefault="007E2A5D" w:rsidP="007E2A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189067" w14:textId="77777777" w:rsidR="007E2A5D" w:rsidRPr="00F26999" w:rsidRDefault="007E2A5D" w:rsidP="007E2A5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>Finančné pásma na nákup potravín na jedno jedlo podľa vekových kategórií stravníkov sa stanovujú nasledovne:</w:t>
      </w:r>
    </w:p>
    <w:p w14:paraId="546867F4" w14:textId="77777777" w:rsidR="007E2A5D" w:rsidRPr="00F26999" w:rsidRDefault="007E2A5D" w:rsidP="007E2A5D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4468DFBF" w14:textId="77777777" w:rsidR="007E2A5D" w:rsidRPr="00F26999" w:rsidRDefault="007E2A5D" w:rsidP="007E2A5D">
      <w:pPr>
        <w:ind w:left="644"/>
        <w:rPr>
          <w:noProof/>
        </w:rPr>
      </w:pPr>
      <w:r w:rsidRPr="00F26999">
        <w:rPr>
          <w:noProof/>
        </w:rPr>
        <w:drawing>
          <wp:inline distT="0" distB="0" distL="0" distR="0" wp14:anchorId="3C4D552C" wp14:editId="7DC956CB">
            <wp:extent cx="4362450" cy="3257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6FA4" w14:textId="77777777" w:rsidR="007E2A5D" w:rsidRPr="00F26999" w:rsidRDefault="007E2A5D" w:rsidP="007E2A5D">
      <w:pPr>
        <w:ind w:left="644"/>
        <w:rPr>
          <w:noProof/>
        </w:rPr>
      </w:pPr>
    </w:p>
    <w:p w14:paraId="2333A479" w14:textId="77777777" w:rsidR="007E2A5D" w:rsidRDefault="007E2A5D" w:rsidP="007E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396AC9" w14:textId="77777777" w:rsidR="001F6310" w:rsidRPr="00F26999" w:rsidRDefault="001F6310" w:rsidP="007E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C256AC" w14:textId="77777777" w:rsidR="00FA5FF6" w:rsidRDefault="00FA5FF6" w:rsidP="007E2A5D">
      <w:pPr>
        <w:jc w:val="center"/>
        <w:rPr>
          <w:rFonts w:ascii="Arial" w:hAnsi="Arial" w:cs="Arial"/>
          <w:b/>
          <w:sz w:val="22"/>
          <w:szCs w:val="22"/>
        </w:rPr>
      </w:pPr>
    </w:p>
    <w:p w14:paraId="4283BA0F" w14:textId="77777777" w:rsidR="007E2A5D" w:rsidRPr="00FA5FF6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A5FF6">
        <w:rPr>
          <w:rFonts w:ascii="Arial" w:hAnsi="Arial" w:cs="Arial"/>
          <w:b/>
          <w:sz w:val="22"/>
          <w:szCs w:val="22"/>
        </w:rPr>
        <w:t>Čl. 7</w:t>
      </w:r>
    </w:p>
    <w:p w14:paraId="5285A66B" w14:textId="77777777" w:rsidR="007E2A5D" w:rsidRPr="00F26999" w:rsidRDefault="007E2A5D" w:rsidP="007E2A5D">
      <w:pPr>
        <w:jc w:val="center"/>
        <w:rPr>
          <w:rFonts w:ascii="Arial" w:hAnsi="Arial" w:cs="Arial"/>
          <w:sz w:val="22"/>
          <w:szCs w:val="22"/>
        </w:rPr>
      </w:pPr>
    </w:p>
    <w:p w14:paraId="6C4E2FF5" w14:textId="77777777" w:rsidR="007E2A5D" w:rsidRPr="00F422FC" w:rsidRDefault="007E2A5D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422FC">
        <w:rPr>
          <w:rFonts w:ascii="Arial" w:hAnsi="Arial" w:cs="Arial"/>
          <w:b/>
          <w:sz w:val="22"/>
          <w:szCs w:val="22"/>
        </w:rPr>
        <w:t>Školská jedáleň</w:t>
      </w:r>
    </w:p>
    <w:p w14:paraId="0E92C916" w14:textId="77777777" w:rsidR="00F422FC" w:rsidRPr="00F422FC" w:rsidRDefault="00F422FC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422FC">
        <w:rPr>
          <w:rFonts w:ascii="Arial" w:hAnsi="Arial" w:cs="Arial"/>
          <w:b/>
          <w:sz w:val="22"/>
          <w:szCs w:val="22"/>
        </w:rPr>
        <w:t>Dotácia</w:t>
      </w:r>
    </w:p>
    <w:p w14:paraId="303906DE" w14:textId="77777777" w:rsidR="00F26999" w:rsidRPr="00F422FC" w:rsidRDefault="00F26999" w:rsidP="00F26999">
      <w:pPr>
        <w:pStyle w:val="Bezriadkovania"/>
        <w:spacing w:line="276" w:lineRule="auto"/>
        <w:jc w:val="both"/>
        <w:rPr>
          <w:rFonts w:ascii="Arial" w:hAnsi="Arial" w:cs="Arial"/>
        </w:rPr>
      </w:pPr>
    </w:p>
    <w:p w14:paraId="16C93D21" w14:textId="77777777" w:rsidR="00FA5FF6" w:rsidRPr="00F422FC" w:rsidRDefault="00F26999" w:rsidP="00FA5FF6">
      <w:pPr>
        <w:pStyle w:val="Bezriadkovani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422FC">
        <w:rPr>
          <w:rFonts w:ascii="Arial" w:hAnsi="Arial" w:cs="Arial"/>
        </w:rPr>
        <w:t>Zákonný zástupca prihlási žiaka na stravu na zákl</w:t>
      </w:r>
      <w:r w:rsidR="00FA5FF6" w:rsidRPr="00F422FC">
        <w:rPr>
          <w:rFonts w:ascii="Arial" w:hAnsi="Arial" w:cs="Arial"/>
        </w:rPr>
        <w:t>ade zápisného lístka stravníka.</w:t>
      </w:r>
    </w:p>
    <w:p w14:paraId="413AE398" w14:textId="77777777" w:rsidR="00F422FC" w:rsidRPr="00F422FC" w:rsidRDefault="00FA5FF6" w:rsidP="00FA5FF6">
      <w:pPr>
        <w:pStyle w:val="Bezriadkovania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422FC">
        <w:rPr>
          <w:rFonts w:ascii="Arial" w:hAnsi="Arial" w:cs="Arial"/>
          <w:color w:val="494949"/>
        </w:rPr>
        <w:t>Dotáciu na podporu výchovy k stravovacím návykom dieťaťa možno poskytnúť na zabezpečenie obeda a iného jedla  v materskej škole a v základnej škole na</w:t>
      </w:r>
      <w:r w:rsidR="00F422FC" w:rsidRPr="00F422FC">
        <w:rPr>
          <w:rFonts w:ascii="Arial" w:hAnsi="Arial" w:cs="Arial"/>
          <w:color w:val="494949"/>
        </w:rPr>
        <w:t>:</w:t>
      </w:r>
    </w:p>
    <w:p w14:paraId="0B3A1870" w14:textId="77777777" w:rsidR="00FA5FF6" w:rsidRPr="00FA5FF6" w:rsidRDefault="00FA5FF6" w:rsidP="00F422FC">
      <w:pPr>
        <w:pStyle w:val="Bezriadkovania"/>
        <w:spacing w:line="276" w:lineRule="auto"/>
        <w:ind w:left="644"/>
        <w:jc w:val="both"/>
        <w:rPr>
          <w:rFonts w:ascii="Arial" w:hAnsi="Arial" w:cs="Arial"/>
        </w:rPr>
      </w:pPr>
      <w:r w:rsidRPr="00F422FC">
        <w:rPr>
          <w:rFonts w:ascii="Arial" w:hAnsi="Arial" w:cs="Arial"/>
          <w:color w:val="000000"/>
        </w:rPr>
        <w:t>a)</w:t>
      </w:r>
      <w:r w:rsidR="00F422FC" w:rsidRPr="00F422FC">
        <w:rPr>
          <w:rFonts w:ascii="Arial" w:hAnsi="Arial" w:cs="Arial"/>
          <w:color w:val="000000"/>
        </w:rPr>
        <w:t xml:space="preserve"> </w:t>
      </w:r>
      <w:r w:rsidRPr="00FA5FF6">
        <w:rPr>
          <w:rFonts w:ascii="Arial" w:hAnsi="Arial" w:cs="Arial"/>
          <w:color w:val="494949"/>
        </w:rPr>
        <w:t>každé dieťa, ktoré navštevuje materskú školu alebo základnú školu a v materskej škole alebo v</w:t>
      </w:r>
      <w:r w:rsidR="00F422FC" w:rsidRPr="00F422FC">
        <w:rPr>
          <w:rFonts w:ascii="Arial" w:hAnsi="Arial" w:cs="Arial"/>
          <w:color w:val="494949"/>
        </w:rPr>
        <w:t> </w:t>
      </w:r>
      <w:r w:rsidRPr="00FA5FF6">
        <w:rPr>
          <w:rFonts w:ascii="Arial" w:hAnsi="Arial" w:cs="Arial"/>
          <w:color w:val="494949"/>
        </w:rPr>
        <w:t xml:space="preserve"> základnej škole je najmenej 50 % detí z domácností, ktorým sa poskytuje pomoc v</w:t>
      </w:r>
      <w:r w:rsidR="00F422FC">
        <w:rPr>
          <w:rFonts w:ascii="Arial" w:hAnsi="Arial" w:cs="Arial"/>
          <w:color w:val="494949"/>
        </w:rPr>
        <w:t> </w:t>
      </w:r>
      <w:r w:rsidRPr="00FA5FF6">
        <w:rPr>
          <w:rFonts w:ascii="Arial" w:hAnsi="Arial" w:cs="Arial"/>
          <w:color w:val="494949"/>
        </w:rPr>
        <w:t xml:space="preserve"> hmotnej núdzi,</w:t>
      </w:r>
    </w:p>
    <w:p w14:paraId="4EC82879" w14:textId="77777777" w:rsidR="00FA5FF6" w:rsidRDefault="00FA5FF6" w:rsidP="00F422FC">
      <w:pPr>
        <w:spacing w:line="276" w:lineRule="auto"/>
        <w:ind w:left="644"/>
        <w:jc w:val="both"/>
        <w:rPr>
          <w:rFonts w:ascii="Arial" w:hAnsi="Arial" w:cs="Arial"/>
          <w:color w:val="494949"/>
          <w:sz w:val="22"/>
          <w:szCs w:val="22"/>
        </w:rPr>
      </w:pPr>
      <w:r w:rsidRPr="00FA5FF6">
        <w:rPr>
          <w:rFonts w:ascii="Arial" w:hAnsi="Arial" w:cs="Arial"/>
          <w:color w:val="000000"/>
          <w:sz w:val="22"/>
          <w:szCs w:val="22"/>
        </w:rPr>
        <w:t>b)</w:t>
      </w:r>
      <w:r w:rsidR="00F422FC" w:rsidRPr="00F422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5FF6">
        <w:rPr>
          <w:rFonts w:ascii="Arial" w:hAnsi="Arial" w:cs="Arial"/>
          <w:color w:val="494949"/>
          <w:sz w:val="22"/>
          <w:szCs w:val="22"/>
        </w:rPr>
        <w:t>dieťa, ktoré navštevuje materskú školu alebo základnú školu a žije v domácnosti, ktorej sa poskytuje pomoc v hmotnej núdzi alebo ktorej príjem je najviac vo výške životného minima.</w:t>
      </w:r>
    </w:p>
    <w:p w14:paraId="6FC5951A" w14:textId="77777777" w:rsidR="00F422FC" w:rsidRPr="00FA5FF6" w:rsidRDefault="00F422FC" w:rsidP="00F422FC">
      <w:pPr>
        <w:spacing w:line="276" w:lineRule="auto"/>
        <w:ind w:left="644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422FC">
        <w:rPr>
          <w:rFonts w:ascii="Arial" w:hAnsi="Arial" w:cs="Arial"/>
          <w:color w:val="000000"/>
          <w:sz w:val="22"/>
          <w:szCs w:val="22"/>
        </w:rPr>
        <w:t>Dotácia na podporu výchovy k stravovacím návykom dieťaťa sa poskytuje v sume 1,30 eura za každý deň, v ktorom sa dieťa zúčastnilo výchovno-vzdelávacej činnosti v materskej škole alebo vyučovania v základnej škole a odobralo stravu; za vyučovanie v základnej škole sa považuje aj individuálne vzdelávanie, ktoré sa uskutočňuje bez pravidelnej účasti na vzdelávaní v základnej škole.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2FC">
        <w:rPr>
          <w:rFonts w:ascii="Arial" w:hAnsi="Arial" w:cs="Arial"/>
          <w:color w:val="000000"/>
          <w:sz w:val="22"/>
          <w:szCs w:val="22"/>
        </w:rPr>
        <w:t>Ak dieťa neodobralo stravu z dôvodu, že zriaďovateľ nezabezpečil diétne jedlo podľa osobitného predpisu</w:t>
      </w:r>
      <w:r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 xml:space="preserve"> </w:t>
      </w:r>
      <w:r w:rsidRPr="00F422FC">
        <w:rPr>
          <w:rFonts w:ascii="Arial" w:hAnsi="Arial" w:cs="Arial"/>
          <w:color w:val="000000"/>
          <w:sz w:val="22"/>
          <w:szCs w:val="22"/>
        </w:rPr>
        <w:t>dieťaťu, u ktorého podľa posúdenia ošetrujúceho lekára zdravotný stav vyžaduje osobitné stravovanie, poskytnutú dotáciu na podporu výchovy k stravovacím návykom dieťaťa, zriaďovateľ vyplatí rodičovi dieťaťa alebo fyzickej osobe, ktorej je dieťa zverené do starostlivosti rozhodnutím súdu.</w:t>
      </w:r>
    </w:p>
    <w:p w14:paraId="09F5FCE9" w14:textId="77777777" w:rsidR="007E2A5D" w:rsidRPr="00F26999" w:rsidRDefault="007E2A5D" w:rsidP="007E2A5D">
      <w:pPr>
        <w:pStyle w:val="Bezriadkovania"/>
        <w:rPr>
          <w:rFonts w:ascii="Arial" w:hAnsi="Arial" w:cs="Arial"/>
        </w:rPr>
      </w:pPr>
    </w:p>
    <w:p w14:paraId="3CF430DD" w14:textId="77777777" w:rsidR="007E2A5D" w:rsidRPr="00F26999" w:rsidRDefault="007E2A5D" w:rsidP="007E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036D4A" w14:textId="77777777" w:rsidR="007E2A5D" w:rsidRPr="00F26999" w:rsidRDefault="007E2A5D" w:rsidP="007E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84BC60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Čl.8</w:t>
      </w:r>
    </w:p>
    <w:p w14:paraId="1C3B7888" w14:textId="77777777" w:rsidR="007E2A5D" w:rsidRPr="00F26999" w:rsidRDefault="007E2A5D" w:rsidP="007E2A5D">
      <w:pPr>
        <w:rPr>
          <w:rFonts w:ascii="Arial" w:hAnsi="Arial" w:cs="Arial"/>
          <w:b/>
          <w:sz w:val="22"/>
          <w:szCs w:val="22"/>
        </w:rPr>
      </w:pPr>
    </w:p>
    <w:p w14:paraId="308BC217" w14:textId="77777777" w:rsidR="007E2A5D" w:rsidRPr="00F26999" w:rsidRDefault="007E2A5D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Školská jedáleň</w:t>
      </w:r>
    </w:p>
    <w:p w14:paraId="7CA1A72C" w14:textId="77777777" w:rsidR="007E2A5D" w:rsidRPr="00F26999" w:rsidRDefault="007E2A5D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Výška príspevku za réžiu</w:t>
      </w:r>
    </w:p>
    <w:p w14:paraId="60973360" w14:textId="77777777" w:rsidR="007E2A5D" w:rsidRPr="00F26999" w:rsidRDefault="007E2A5D" w:rsidP="007E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9AD566" w14:textId="77777777" w:rsidR="007E2A5D" w:rsidRPr="00F26999" w:rsidRDefault="007E2A5D" w:rsidP="007E2A5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Výška príspevku na režijné náklady:</w:t>
      </w:r>
    </w:p>
    <w:p w14:paraId="05F976A3" w14:textId="77777777" w:rsidR="007E2A5D" w:rsidRPr="00F26999" w:rsidRDefault="007E2A5D" w:rsidP="007E2A5D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Stravníci vo veku od 2 do 15 rokov uhrádzajú okrem príspevku na nákup potravín na jedno jedlo aj režijné náklady mesačne vo výške 10 Eur.</w:t>
      </w:r>
    </w:p>
    <w:p w14:paraId="4E48F0C1" w14:textId="77777777" w:rsidR="007E2A5D" w:rsidRPr="00F26999" w:rsidRDefault="007E2A5D" w:rsidP="007E2A5D">
      <w:pPr>
        <w:pStyle w:val="Odsekzoznamu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  <w:sz w:val="22"/>
        </w:rPr>
      </w:pPr>
    </w:p>
    <w:p w14:paraId="5F48F607" w14:textId="77777777" w:rsidR="007E2A5D" w:rsidRPr="00F26999" w:rsidRDefault="007E2A5D" w:rsidP="007E2A5D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 xml:space="preserve">Režijný príspevok je nevratný. Každé dieťa/žiak, ktorý odoberie aspoň jeden obed         </w:t>
      </w:r>
      <w:r w:rsidR="00F26999">
        <w:rPr>
          <w:rFonts w:ascii="Arial" w:hAnsi="Arial" w:cs="Arial"/>
          <w:sz w:val="22"/>
        </w:rPr>
        <w:t xml:space="preserve">          </w:t>
      </w:r>
      <w:r w:rsidRPr="00F26999">
        <w:rPr>
          <w:rFonts w:ascii="Arial" w:hAnsi="Arial" w:cs="Arial"/>
          <w:sz w:val="22"/>
        </w:rPr>
        <w:t>v mesiaci, uhrádza režijný príspevok.</w:t>
      </w:r>
    </w:p>
    <w:p w14:paraId="0D134330" w14:textId="77777777" w:rsidR="007E2A5D" w:rsidRPr="00F26999" w:rsidRDefault="007E2A5D" w:rsidP="007E2A5D">
      <w:pPr>
        <w:pStyle w:val="Odsekzoznamu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  <w:strike/>
          <w:sz w:val="22"/>
        </w:rPr>
      </w:pPr>
    </w:p>
    <w:p w14:paraId="37053758" w14:textId="77777777" w:rsidR="007E2A5D" w:rsidRPr="00F26999" w:rsidRDefault="007E2A5D" w:rsidP="007E2A5D">
      <w:pPr>
        <w:pStyle w:val="Odsekzoznamu"/>
        <w:numPr>
          <w:ilvl w:val="0"/>
          <w:numId w:val="22"/>
        </w:numPr>
        <w:spacing w:after="0" w:line="276" w:lineRule="auto"/>
        <w:ind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 xml:space="preserve">Rodič dieťaťa alebo žiaka, ktorý je poberateľom dávky v hmotnej núdzi a príspevkov </w:t>
      </w:r>
    </w:p>
    <w:p w14:paraId="5E28F991" w14:textId="77777777" w:rsidR="007E2A5D" w:rsidRPr="00F26999" w:rsidRDefault="007E2A5D" w:rsidP="007E2A5D">
      <w:pPr>
        <w:pStyle w:val="Odsekzoznamu"/>
        <w:spacing w:line="276" w:lineRule="auto"/>
        <w:ind w:left="1069" w:right="-468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k dávke v hmotnej núdzi podľa osobitného predpisu, neuhrádza výšku príspevku na režijné náklady.</w:t>
      </w:r>
    </w:p>
    <w:p w14:paraId="64FB1E45" w14:textId="77777777" w:rsidR="007E2A5D" w:rsidRPr="00F26999" w:rsidRDefault="007E2A5D" w:rsidP="007E2A5D">
      <w:pPr>
        <w:pStyle w:val="Odsekzoznamu"/>
        <w:widowControl w:val="0"/>
        <w:tabs>
          <w:tab w:val="left" w:pos="517"/>
        </w:tabs>
        <w:autoSpaceDE w:val="0"/>
        <w:autoSpaceDN w:val="0"/>
        <w:spacing w:line="276" w:lineRule="auto"/>
        <w:ind w:left="0" w:right="127"/>
        <w:contextualSpacing w:val="0"/>
        <w:jc w:val="both"/>
        <w:rPr>
          <w:rFonts w:ascii="Arial" w:hAnsi="Arial" w:cs="Arial"/>
          <w:sz w:val="22"/>
        </w:rPr>
      </w:pPr>
    </w:p>
    <w:p w14:paraId="10C51ACE" w14:textId="77777777" w:rsidR="007E2A5D" w:rsidRPr="00F26999" w:rsidRDefault="007E2A5D" w:rsidP="007E2A5D">
      <w:pPr>
        <w:widowControl w:val="0"/>
        <w:numPr>
          <w:ilvl w:val="0"/>
          <w:numId w:val="22"/>
        </w:numPr>
        <w:tabs>
          <w:tab w:val="left" w:pos="517"/>
        </w:tabs>
        <w:autoSpaceDE w:val="0"/>
        <w:autoSpaceDN w:val="0"/>
        <w:adjustRightInd w:val="0"/>
        <w:spacing w:line="276" w:lineRule="auto"/>
        <w:ind w:right="127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Príspevok na režijné náklady uhrádza zákonný zástupca aj za stravníkov, ktorým je umožnená donáška hotového jedla do školskej jedálne. </w:t>
      </w:r>
    </w:p>
    <w:p w14:paraId="74A20D3A" w14:textId="77777777" w:rsidR="007E2A5D" w:rsidRPr="00F26999" w:rsidRDefault="007E2A5D" w:rsidP="007E2A5D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</w:rPr>
      </w:pPr>
    </w:p>
    <w:p w14:paraId="07E25359" w14:textId="77777777" w:rsidR="007E2A5D" w:rsidRPr="00F26999" w:rsidRDefault="007E2A5D" w:rsidP="007E2A5D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Zamestnanec materskej a základnej školy v zriaďovateľskej pôsobnosti mestskej časti uhrádza za jedno jedlo poplatok vo výške príspevku nákladov na nákup potravín podľa stanoveného finančného pásma a réžiu vo výške skutočných nákladov potrebných na prípravu jedného jedla, ktorú určí riaditeľ školy. Úhrada sa realizuje podľa § 152 ods. 3 Zákonníka práce.</w:t>
      </w:r>
    </w:p>
    <w:p w14:paraId="10A438C1" w14:textId="77777777" w:rsidR="007E2A5D" w:rsidRPr="00F26999" w:rsidRDefault="007E2A5D" w:rsidP="007E2A5D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</w:rPr>
      </w:pPr>
    </w:p>
    <w:p w14:paraId="0721F92B" w14:textId="77777777" w:rsidR="007E2A5D" w:rsidRPr="00F26999" w:rsidRDefault="007E2A5D" w:rsidP="007E2A5D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Pre cudzích dospelých stravníkov sa výška režijných nákladov vypočíta zo skutočných nákladov potrebných na prípravu jedného jedla. Výšku príspevku  určí riaditeľ školy.</w:t>
      </w:r>
    </w:p>
    <w:p w14:paraId="3D608AD0" w14:textId="77777777" w:rsidR="007E2A5D" w:rsidRPr="00F26999" w:rsidRDefault="007E2A5D" w:rsidP="007E2A5D">
      <w:pPr>
        <w:pStyle w:val="Odsekzoznamu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  <w:sz w:val="22"/>
        </w:rPr>
      </w:pPr>
    </w:p>
    <w:p w14:paraId="3BBA1D23" w14:textId="77777777" w:rsidR="007E2A5D" w:rsidRPr="00F26999" w:rsidRDefault="007E2A5D" w:rsidP="007E2A5D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Príspevok na nákup potravín a režijný poplatok sa uhrádza mesačne zálohovo vopred, najneskôr však do 20. dňa predchádzajúceho mesiaca, v ktorom sa dieťa, žiak a dospelý stravník stravuje.</w:t>
      </w:r>
    </w:p>
    <w:p w14:paraId="6DFC9DCE" w14:textId="77777777" w:rsidR="007E2A5D" w:rsidRPr="00F26999" w:rsidRDefault="007E2A5D" w:rsidP="007E2A5D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</w:rPr>
      </w:pPr>
    </w:p>
    <w:p w14:paraId="0F3EDCBA" w14:textId="77777777" w:rsidR="007E2A5D" w:rsidRPr="00F26999" w:rsidRDefault="007E2A5D" w:rsidP="007E2A5D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Zákonný zástupca má povinnosť odhlásiť dieťa, ktoré sa nezúčastní výchovno-vzdelávacej činnosti v materskej škole z poskytovania stravy v školskej jedálni a to do 14:00 h predchádzajúceho dňa.</w:t>
      </w:r>
    </w:p>
    <w:p w14:paraId="79A68CD4" w14:textId="77777777" w:rsidR="007E2A5D" w:rsidRPr="00F26999" w:rsidRDefault="007E2A5D" w:rsidP="007E2A5D">
      <w:pPr>
        <w:pStyle w:val="Odsekzoznamu"/>
        <w:spacing w:line="276" w:lineRule="auto"/>
        <w:rPr>
          <w:rFonts w:ascii="Arial" w:hAnsi="Arial" w:cs="Arial"/>
          <w:sz w:val="22"/>
        </w:rPr>
      </w:pPr>
    </w:p>
    <w:p w14:paraId="0575A93D" w14:textId="77777777" w:rsidR="007E2A5D" w:rsidRPr="00F26999" w:rsidRDefault="007E2A5D" w:rsidP="007E2A5D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lastRenderedPageBreak/>
        <w:t>Zákonný zástupca má povinnosť odhlásiť žiaka, ktorý sa nezúčastní vyučovania v základnej škole z poskytovania stravy v školskej jedálni a to do 14:00 h predchádzajúceho dňa.</w:t>
      </w:r>
    </w:p>
    <w:p w14:paraId="0DEA4555" w14:textId="77777777" w:rsidR="007E2A5D" w:rsidRPr="00F26999" w:rsidRDefault="007E2A5D" w:rsidP="007E2A5D">
      <w:pPr>
        <w:pStyle w:val="Odsekzoznamu"/>
        <w:ind w:left="0"/>
        <w:rPr>
          <w:rFonts w:ascii="Arial" w:hAnsi="Arial" w:cs="Arial"/>
          <w:sz w:val="22"/>
        </w:rPr>
      </w:pPr>
    </w:p>
    <w:p w14:paraId="6F727BE2" w14:textId="77777777" w:rsidR="007E2A5D" w:rsidRPr="00F26999" w:rsidRDefault="007E2A5D" w:rsidP="007E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077B2D" w14:textId="77777777" w:rsidR="007E2A5D" w:rsidRPr="00F26999" w:rsidRDefault="007E2A5D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Čl. 9</w:t>
      </w:r>
    </w:p>
    <w:p w14:paraId="380D1A61" w14:textId="77777777" w:rsidR="007E2A5D" w:rsidRPr="00F26999" w:rsidRDefault="007E2A5D" w:rsidP="007E2A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Použitie príjmov z príspevkov</w:t>
      </w:r>
    </w:p>
    <w:p w14:paraId="69B9DB72" w14:textId="77777777" w:rsidR="007E2A5D" w:rsidRPr="00F26999" w:rsidRDefault="007E2A5D" w:rsidP="007E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486F3" w14:textId="77777777" w:rsidR="007E2A5D" w:rsidRPr="00F26999" w:rsidRDefault="007E2A5D" w:rsidP="007E2A5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Príjmy z príspevkov uhradených podľa tohto nariadenia budú v plnej výške zahrnuté do rozpočtu materských a základných škôl.</w:t>
      </w:r>
    </w:p>
    <w:p w14:paraId="0659C64A" w14:textId="77777777" w:rsidR="007E2A5D" w:rsidRPr="00F26999" w:rsidRDefault="007E2A5D" w:rsidP="007E2A5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</w:rPr>
      </w:pPr>
      <w:r w:rsidRPr="00F26999">
        <w:rPr>
          <w:rFonts w:ascii="Arial" w:hAnsi="Arial" w:cs="Arial"/>
          <w:sz w:val="22"/>
        </w:rPr>
        <w:t>Paušálny režijný poplatok  bude  účelovo   viazaný na  osobné náklady školských jedální, na  prevádzku   a obnovu   inventáru   a zariadenia v školských jedálňach.</w:t>
      </w:r>
    </w:p>
    <w:p w14:paraId="3D18A63A" w14:textId="77777777" w:rsidR="007E2A5D" w:rsidRPr="00F26999" w:rsidRDefault="007E2A5D" w:rsidP="007E2A5D">
      <w:p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</w:p>
    <w:p w14:paraId="75ADD263" w14:textId="77777777" w:rsidR="007E2A5D" w:rsidRPr="00F26999" w:rsidRDefault="007E2A5D" w:rsidP="007E2A5D">
      <w:pPr>
        <w:spacing w:line="276" w:lineRule="auto"/>
        <w:ind w:right="-468"/>
        <w:jc w:val="both"/>
        <w:rPr>
          <w:rFonts w:ascii="Arial" w:hAnsi="Arial" w:cs="Arial"/>
          <w:b/>
          <w:sz w:val="22"/>
          <w:szCs w:val="22"/>
        </w:rPr>
      </w:pPr>
    </w:p>
    <w:p w14:paraId="286D1F92" w14:textId="77777777" w:rsidR="007E2A5D" w:rsidRPr="00F26999" w:rsidRDefault="007E2A5D" w:rsidP="007E2A5D">
      <w:pPr>
        <w:spacing w:line="276" w:lineRule="auto"/>
        <w:ind w:left="-540" w:right="-46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Čl. 9</w:t>
      </w:r>
    </w:p>
    <w:p w14:paraId="7D60E466" w14:textId="77777777" w:rsidR="007E2A5D" w:rsidRPr="00F26999" w:rsidRDefault="007E2A5D" w:rsidP="007E2A5D">
      <w:pPr>
        <w:spacing w:line="276" w:lineRule="auto"/>
        <w:ind w:left="-540" w:right="-46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Záverečné  ustanovenia</w:t>
      </w:r>
    </w:p>
    <w:p w14:paraId="09271E62" w14:textId="77777777" w:rsidR="007E2A5D" w:rsidRPr="00F26999" w:rsidRDefault="007E2A5D" w:rsidP="007E2A5D">
      <w:pPr>
        <w:spacing w:line="276" w:lineRule="auto"/>
        <w:ind w:left="-540" w:right="-46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CC55CDC" w14:textId="77777777" w:rsidR="007E2A5D" w:rsidRPr="00F26999" w:rsidRDefault="007E2A5D" w:rsidP="007E2A5D">
      <w:pPr>
        <w:spacing w:line="276" w:lineRule="auto"/>
        <w:ind w:left="705" w:right="-468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>Týmto všeobecne záväzným nariadením sa ruší:</w:t>
      </w:r>
    </w:p>
    <w:p w14:paraId="7A8833CB" w14:textId="77777777" w:rsidR="007E2A5D" w:rsidRPr="00F26999" w:rsidRDefault="007E2A5D" w:rsidP="007E2A5D">
      <w:pPr>
        <w:numPr>
          <w:ilvl w:val="0"/>
          <w:numId w:val="26"/>
        </w:numPr>
        <w:spacing w:line="276" w:lineRule="auto"/>
        <w:ind w:right="-468"/>
        <w:jc w:val="both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Všeobecne  záväzné  nariadenie  mestskej  časti   Bratislava – Podunajské  Biskupice  </w:t>
      </w:r>
    </w:p>
    <w:p w14:paraId="5637E4B6" w14:textId="77777777" w:rsidR="007E2A5D" w:rsidRPr="00F26999" w:rsidRDefault="007E2A5D" w:rsidP="007E2A5D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č. </w:t>
      </w:r>
      <w:r w:rsidR="00F422FC">
        <w:rPr>
          <w:rFonts w:ascii="Arial" w:hAnsi="Arial" w:cs="Arial"/>
          <w:sz w:val="22"/>
          <w:szCs w:val="22"/>
        </w:rPr>
        <w:t xml:space="preserve">5/2019 </w:t>
      </w:r>
      <w:r w:rsidRPr="00F26999">
        <w:rPr>
          <w:rFonts w:ascii="Arial" w:hAnsi="Arial" w:cs="Arial"/>
          <w:sz w:val="22"/>
          <w:szCs w:val="22"/>
        </w:rPr>
        <w:t xml:space="preserve"> zo dňa 11.</w:t>
      </w:r>
      <w:r w:rsidR="00F422FC">
        <w:rPr>
          <w:rFonts w:ascii="Arial" w:hAnsi="Arial" w:cs="Arial"/>
          <w:sz w:val="22"/>
          <w:szCs w:val="22"/>
        </w:rPr>
        <w:t>6. 2019</w:t>
      </w:r>
      <w:r w:rsidRPr="00F26999">
        <w:rPr>
          <w:rFonts w:ascii="Arial" w:hAnsi="Arial" w:cs="Arial"/>
          <w:sz w:val="22"/>
          <w:szCs w:val="22"/>
        </w:rPr>
        <w:t>, ktorým sa určuje výška príspevku zákonného zástupcu dieťaťa a žiaka na čiastočnú úhradu nákladov v základných a materských školách</w:t>
      </w:r>
    </w:p>
    <w:p w14:paraId="394DFE99" w14:textId="77777777" w:rsidR="007E2A5D" w:rsidRPr="00F26999" w:rsidRDefault="007E2A5D" w:rsidP="007E2A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2CFD51" w14:textId="77777777" w:rsidR="007E2A5D" w:rsidRPr="00F26999" w:rsidRDefault="007E2A5D" w:rsidP="007E2A5D">
      <w:pPr>
        <w:spacing w:line="276" w:lineRule="auto"/>
        <w:ind w:left="720" w:right="-468"/>
        <w:jc w:val="both"/>
        <w:rPr>
          <w:rFonts w:ascii="Arial" w:hAnsi="Arial" w:cs="Arial"/>
          <w:sz w:val="22"/>
          <w:szCs w:val="22"/>
        </w:rPr>
      </w:pPr>
    </w:p>
    <w:p w14:paraId="58FEB5B6" w14:textId="77777777" w:rsidR="007E2A5D" w:rsidRPr="00F26999" w:rsidRDefault="007E2A5D" w:rsidP="007E2A5D">
      <w:pPr>
        <w:ind w:right="-468"/>
        <w:jc w:val="both"/>
        <w:rPr>
          <w:rFonts w:ascii="Arial" w:hAnsi="Arial" w:cs="Arial"/>
          <w:sz w:val="22"/>
          <w:szCs w:val="22"/>
        </w:rPr>
      </w:pPr>
    </w:p>
    <w:p w14:paraId="3E8DE42E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Čl. 10</w:t>
      </w:r>
    </w:p>
    <w:p w14:paraId="64779180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  <w:r w:rsidRPr="00F26999">
        <w:rPr>
          <w:rFonts w:ascii="Arial" w:hAnsi="Arial" w:cs="Arial"/>
          <w:b/>
          <w:sz w:val="22"/>
          <w:szCs w:val="22"/>
        </w:rPr>
        <w:t>Účinnosť</w:t>
      </w:r>
    </w:p>
    <w:p w14:paraId="5A15BEB4" w14:textId="77777777" w:rsidR="007E2A5D" w:rsidRPr="00F26999" w:rsidRDefault="007E2A5D" w:rsidP="007E2A5D">
      <w:pPr>
        <w:jc w:val="center"/>
        <w:rPr>
          <w:rFonts w:ascii="Arial" w:hAnsi="Arial" w:cs="Arial"/>
          <w:b/>
          <w:sz w:val="22"/>
          <w:szCs w:val="22"/>
        </w:rPr>
      </w:pPr>
    </w:p>
    <w:p w14:paraId="0F41EC1D" w14:textId="77777777" w:rsidR="007E2A5D" w:rsidRPr="00F26999" w:rsidRDefault="007E2A5D" w:rsidP="007E2A5D">
      <w:pPr>
        <w:ind w:left="708"/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Toto všeobecne záväzné nariadenie nadobúda účinnosť 1. septembra </w:t>
      </w:r>
      <w:r w:rsidR="00B505A0">
        <w:rPr>
          <w:rFonts w:ascii="Arial" w:hAnsi="Arial" w:cs="Arial"/>
          <w:sz w:val="22"/>
          <w:szCs w:val="22"/>
        </w:rPr>
        <w:t>2021.</w:t>
      </w:r>
    </w:p>
    <w:p w14:paraId="6F0BDD83" w14:textId="77777777" w:rsidR="007E2A5D" w:rsidRPr="00F26999" w:rsidRDefault="007E2A5D" w:rsidP="007E2A5D">
      <w:pPr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 xml:space="preserve"> </w:t>
      </w:r>
    </w:p>
    <w:p w14:paraId="353DE7A5" w14:textId="77777777" w:rsidR="007E2A5D" w:rsidRPr="00F26999" w:rsidRDefault="007E2A5D" w:rsidP="007E2A5D">
      <w:pPr>
        <w:rPr>
          <w:rFonts w:ascii="Arial" w:hAnsi="Arial" w:cs="Arial"/>
          <w:sz w:val="22"/>
          <w:szCs w:val="22"/>
        </w:rPr>
      </w:pPr>
    </w:p>
    <w:p w14:paraId="22EC84ED" w14:textId="77777777" w:rsidR="007E2A5D" w:rsidRPr="00F26999" w:rsidRDefault="007E2A5D" w:rsidP="007E2A5D">
      <w:pPr>
        <w:rPr>
          <w:rFonts w:ascii="Arial" w:hAnsi="Arial" w:cs="Arial"/>
          <w:sz w:val="22"/>
          <w:szCs w:val="22"/>
        </w:rPr>
      </w:pPr>
    </w:p>
    <w:p w14:paraId="66B445B9" w14:textId="77777777" w:rsidR="007E2A5D" w:rsidRPr="00F26999" w:rsidRDefault="007E2A5D" w:rsidP="007E2A5D">
      <w:pPr>
        <w:rPr>
          <w:rFonts w:ascii="Arial" w:hAnsi="Arial" w:cs="Arial"/>
          <w:sz w:val="22"/>
          <w:szCs w:val="22"/>
        </w:rPr>
      </w:pPr>
    </w:p>
    <w:p w14:paraId="2CE3AAF1" w14:textId="77777777" w:rsidR="007E2A5D" w:rsidRPr="00F26999" w:rsidRDefault="007E2A5D" w:rsidP="007E2A5D">
      <w:pPr>
        <w:rPr>
          <w:rFonts w:ascii="Arial" w:hAnsi="Arial" w:cs="Arial"/>
          <w:sz w:val="22"/>
          <w:szCs w:val="22"/>
        </w:rPr>
      </w:pPr>
    </w:p>
    <w:p w14:paraId="3521A622" w14:textId="77777777" w:rsidR="007E2A5D" w:rsidRPr="00F26999" w:rsidRDefault="007E2A5D" w:rsidP="007E2A5D">
      <w:pPr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  <w:t xml:space="preserve">Mgr. Zoltán Pék </w:t>
      </w:r>
    </w:p>
    <w:p w14:paraId="66EF443C" w14:textId="77777777" w:rsidR="007E2A5D" w:rsidRPr="00F26999" w:rsidRDefault="007E2A5D" w:rsidP="007E2A5D">
      <w:pPr>
        <w:rPr>
          <w:rFonts w:ascii="Arial" w:hAnsi="Arial" w:cs="Arial"/>
          <w:sz w:val="22"/>
          <w:szCs w:val="22"/>
        </w:rPr>
      </w:pP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</w:r>
      <w:r w:rsidRPr="00F26999">
        <w:rPr>
          <w:rFonts w:ascii="Arial" w:hAnsi="Arial" w:cs="Arial"/>
          <w:sz w:val="22"/>
          <w:szCs w:val="22"/>
        </w:rPr>
        <w:tab/>
        <w:t>starosta</w:t>
      </w:r>
    </w:p>
    <w:p w14:paraId="0419A27E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667B7671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297BAF82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0908DBA2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33DE7B51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792DA55E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672E0A45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6C4CF479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5F4BA603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742CBC32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733CB4B6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7AED8F58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06A10C19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6B59C890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6E701FF7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5E87370C" w14:textId="77777777" w:rsidR="007E2A5D" w:rsidRPr="00F26999" w:rsidRDefault="007E2A5D" w:rsidP="007E2A5D">
      <w:pPr>
        <w:ind w:left="708" w:right="-468"/>
        <w:jc w:val="both"/>
        <w:rPr>
          <w:rFonts w:ascii="Arial" w:hAnsi="Arial" w:cs="Arial"/>
          <w:sz w:val="22"/>
          <w:szCs w:val="22"/>
        </w:rPr>
      </w:pPr>
    </w:p>
    <w:p w14:paraId="0457ABFE" w14:textId="77777777" w:rsidR="007E2A5D" w:rsidRPr="00F26999" w:rsidRDefault="007E2A5D" w:rsidP="00B505A0">
      <w:pPr>
        <w:ind w:right="-468"/>
        <w:jc w:val="both"/>
        <w:rPr>
          <w:rFonts w:ascii="Arial" w:hAnsi="Arial" w:cs="Arial"/>
          <w:sz w:val="20"/>
          <w:szCs w:val="20"/>
        </w:rPr>
      </w:pPr>
      <w:r w:rsidRPr="00F26999">
        <w:rPr>
          <w:rFonts w:ascii="Arial" w:hAnsi="Arial" w:cs="Arial"/>
          <w:sz w:val="20"/>
          <w:szCs w:val="20"/>
        </w:rPr>
        <w:t xml:space="preserve">Návrh tohto VZN bol zverejnený na úradných tabuliach </w:t>
      </w:r>
    </w:p>
    <w:p w14:paraId="326DE094" w14:textId="77777777" w:rsidR="007E2A5D" w:rsidRPr="00F26999" w:rsidRDefault="007E2A5D" w:rsidP="00B505A0">
      <w:pPr>
        <w:ind w:right="-468"/>
        <w:jc w:val="both"/>
        <w:rPr>
          <w:rFonts w:ascii="Arial" w:hAnsi="Arial" w:cs="Arial"/>
          <w:sz w:val="20"/>
          <w:szCs w:val="20"/>
        </w:rPr>
      </w:pPr>
      <w:r w:rsidRPr="00F26999">
        <w:rPr>
          <w:rFonts w:ascii="Arial" w:hAnsi="Arial" w:cs="Arial"/>
          <w:sz w:val="20"/>
          <w:szCs w:val="20"/>
        </w:rPr>
        <w:t xml:space="preserve">mestskej časti od .......    </w:t>
      </w:r>
      <w:r w:rsidR="00B505A0">
        <w:rPr>
          <w:rFonts w:ascii="Arial" w:hAnsi="Arial" w:cs="Arial"/>
          <w:sz w:val="20"/>
          <w:szCs w:val="20"/>
        </w:rPr>
        <w:t>do</w:t>
      </w:r>
    </w:p>
    <w:sectPr w:rsidR="007E2A5D" w:rsidRPr="00F26999" w:rsidSect="00643D1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4D3C19"/>
    <w:multiLevelType w:val="hybridMultilevel"/>
    <w:tmpl w:val="79C39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00CDA"/>
    <w:multiLevelType w:val="hybridMultilevel"/>
    <w:tmpl w:val="294A4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D76"/>
    <w:multiLevelType w:val="hybridMultilevel"/>
    <w:tmpl w:val="A894BEEA"/>
    <w:lvl w:ilvl="0" w:tplc="7A2EB1BE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5159"/>
    <w:multiLevelType w:val="hybridMultilevel"/>
    <w:tmpl w:val="05805A10"/>
    <w:lvl w:ilvl="0" w:tplc="86CA5888">
      <w:start w:val="1"/>
      <w:numFmt w:val="decimal"/>
      <w:lvlText w:val="1.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6C5A"/>
    <w:multiLevelType w:val="hybridMultilevel"/>
    <w:tmpl w:val="DDF458DA"/>
    <w:lvl w:ilvl="0" w:tplc="476E99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5D8"/>
    <w:multiLevelType w:val="hybridMultilevel"/>
    <w:tmpl w:val="221613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1043A"/>
    <w:multiLevelType w:val="hybridMultilevel"/>
    <w:tmpl w:val="89C03648"/>
    <w:lvl w:ilvl="0" w:tplc="3B86D5C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40CC"/>
    <w:multiLevelType w:val="hybridMultilevel"/>
    <w:tmpl w:val="B8AC20B2"/>
    <w:lvl w:ilvl="0" w:tplc="C278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530B8F"/>
    <w:multiLevelType w:val="hybridMultilevel"/>
    <w:tmpl w:val="EB00E35C"/>
    <w:lvl w:ilvl="0" w:tplc="068A18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34F0076F"/>
    <w:multiLevelType w:val="hybridMultilevel"/>
    <w:tmpl w:val="BBA2D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369D"/>
    <w:multiLevelType w:val="hybridMultilevel"/>
    <w:tmpl w:val="9426B4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0124AA"/>
    <w:multiLevelType w:val="hybridMultilevel"/>
    <w:tmpl w:val="90BADCBA"/>
    <w:lvl w:ilvl="0" w:tplc="76F895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027555"/>
    <w:multiLevelType w:val="hybridMultilevel"/>
    <w:tmpl w:val="9C96AA62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B160973"/>
    <w:multiLevelType w:val="hybridMultilevel"/>
    <w:tmpl w:val="43D26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21CD"/>
    <w:multiLevelType w:val="hybridMultilevel"/>
    <w:tmpl w:val="3D3C7C3C"/>
    <w:lvl w:ilvl="0" w:tplc="B1D4AA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94FEE"/>
    <w:multiLevelType w:val="multilevel"/>
    <w:tmpl w:val="A9FA6306"/>
    <w:lvl w:ilvl="0">
      <w:start w:val="1"/>
      <w:numFmt w:val="decimal"/>
      <w:lvlText w:val="%1"/>
      <w:lvlJc w:val="left"/>
      <w:pPr>
        <w:ind w:left="37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8E1EDA"/>
    <w:multiLevelType w:val="hybridMultilevel"/>
    <w:tmpl w:val="A74E06B6"/>
    <w:lvl w:ilvl="0" w:tplc="DAD8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4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E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86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6D78EE"/>
    <w:multiLevelType w:val="hybridMultilevel"/>
    <w:tmpl w:val="D5B29C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4406D0"/>
    <w:multiLevelType w:val="hybridMultilevel"/>
    <w:tmpl w:val="8A22A5CA"/>
    <w:lvl w:ilvl="0" w:tplc="7E669E26">
      <w:start w:val="1"/>
      <w:numFmt w:val="decimal"/>
      <w:lvlText w:val="1.1.6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92072"/>
    <w:multiLevelType w:val="hybridMultilevel"/>
    <w:tmpl w:val="45FE84F4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5BE44E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6F17171"/>
    <w:multiLevelType w:val="hybridMultilevel"/>
    <w:tmpl w:val="82BCF552"/>
    <w:lvl w:ilvl="0" w:tplc="041B0017">
      <w:start w:val="1"/>
      <w:numFmt w:val="lowerLetter"/>
      <w:lvlText w:val="%1)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6EA0363F"/>
    <w:multiLevelType w:val="multilevel"/>
    <w:tmpl w:val="71A44264"/>
    <w:lvl w:ilvl="0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 w:hint="default"/>
      </w:rPr>
    </w:lvl>
  </w:abstractNum>
  <w:abstractNum w:abstractNumId="22" w15:restartNumberingAfterBreak="0">
    <w:nsid w:val="6F456E12"/>
    <w:multiLevelType w:val="hybridMultilevel"/>
    <w:tmpl w:val="853E1880"/>
    <w:lvl w:ilvl="0" w:tplc="688889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0A11AC8"/>
    <w:multiLevelType w:val="hybridMultilevel"/>
    <w:tmpl w:val="8FDED502"/>
    <w:lvl w:ilvl="0" w:tplc="3F1C9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47255F"/>
    <w:multiLevelType w:val="hybridMultilevel"/>
    <w:tmpl w:val="E4A2D210"/>
    <w:lvl w:ilvl="0" w:tplc="B1D4AA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72635C"/>
    <w:multiLevelType w:val="hybridMultilevel"/>
    <w:tmpl w:val="1E0654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18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6"/>
  </w:num>
  <w:num w:numId="16">
    <w:abstractNumId w:val="21"/>
  </w:num>
  <w:num w:numId="17">
    <w:abstractNumId w:val="8"/>
  </w:num>
  <w:num w:numId="18">
    <w:abstractNumId w:val="1"/>
  </w:num>
  <w:num w:numId="19">
    <w:abstractNumId w:val="7"/>
  </w:num>
  <w:num w:numId="20">
    <w:abstractNumId w:val="19"/>
  </w:num>
  <w:num w:numId="21">
    <w:abstractNumId w:val="5"/>
  </w:num>
  <w:num w:numId="22">
    <w:abstractNumId w:val="22"/>
  </w:num>
  <w:num w:numId="23">
    <w:abstractNumId w:val="23"/>
  </w:num>
  <w:num w:numId="24">
    <w:abstractNumId w:val="11"/>
  </w:num>
  <w:num w:numId="25">
    <w:abstractNumId w:val="25"/>
  </w:num>
  <w:num w:numId="26">
    <w:abstractNumId w:val="17"/>
  </w:num>
  <w:num w:numId="27">
    <w:abstractNumId w:val="14"/>
  </w:num>
  <w:num w:numId="28">
    <w:abstractNumId w:val="4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14"/>
    <w:rsid w:val="00077DBD"/>
    <w:rsid w:val="000E4DC4"/>
    <w:rsid w:val="00114337"/>
    <w:rsid w:val="0012692A"/>
    <w:rsid w:val="00183E01"/>
    <w:rsid w:val="001D336B"/>
    <w:rsid w:val="001F6310"/>
    <w:rsid w:val="0024388E"/>
    <w:rsid w:val="002E21FB"/>
    <w:rsid w:val="00347514"/>
    <w:rsid w:val="00353830"/>
    <w:rsid w:val="00382039"/>
    <w:rsid w:val="003C3DC3"/>
    <w:rsid w:val="003F0C5E"/>
    <w:rsid w:val="00430109"/>
    <w:rsid w:val="00437611"/>
    <w:rsid w:val="00590F3D"/>
    <w:rsid w:val="005A736D"/>
    <w:rsid w:val="005B0C23"/>
    <w:rsid w:val="005B6057"/>
    <w:rsid w:val="00627301"/>
    <w:rsid w:val="006341F7"/>
    <w:rsid w:val="00643D16"/>
    <w:rsid w:val="006473F7"/>
    <w:rsid w:val="006642F3"/>
    <w:rsid w:val="00691DAF"/>
    <w:rsid w:val="006C59FD"/>
    <w:rsid w:val="006E245B"/>
    <w:rsid w:val="0072466E"/>
    <w:rsid w:val="00757510"/>
    <w:rsid w:val="007579CA"/>
    <w:rsid w:val="007D1B9B"/>
    <w:rsid w:val="007E07EB"/>
    <w:rsid w:val="007E23DE"/>
    <w:rsid w:val="007E2A5D"/>
    <w:rsid w:val="007F2B38"/>
    <w:rsid w:val="00894199"/>
    <w:rsid w:val="008E16DB"/>
    <w:rsid w:val="009E5271"/>
    <w:rsid w:val="009F1E4A"/>
    <w:rsid w:val="00B227CB"/>
    <w:rsid w:val="00B375B6"/>
    <w:rsid w:val="00B505A0"/>
    <w:rsid w:val="00B51E46"/>
    <w:rsid w:val="00BA45C4"/>
    <w:rsid w:val="00C65EF0"/>
    <w:rsid w:val="00CF171B"/>
    <w:rsid w:val="00D22C32"/>
    <w:rsid w:val="00D309CB"/>
    <w:rsid w:val="00D679B3"/>
    <w:rsid w:val="00D70892"/>
    <w:rsid w:val="00D96B87"/>
    <w:rsid w:val="00DB656F"/>
    <w:rsid w:val="00DF465B"/>
    <w:rsid w:val="00E5048B"/>
    <w:rsid w:val="00E92298"/>
    <w:rsid w:val="00EC5D7C"/>
    <w:rsid w:val="00F26999"/>
    <w:rsid w:val="00F422FC"/>
    <w:rsid w:val="00F62FB3"/>
    <w:rsid w:val="00FA355E"/>
    <w:rsid w:val="00FA5FF6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47D2"/>
  <w15:docId w15:val="{6BAA332B-10D5-4F1F-9568-6CEF46E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51E46"/>
    <w:pPr>
      <w:keepNext/>
      <w:keepLines/>
      <w:shd w:val="clear" w:color="auto" w:fill="FFFFFF"/>
      <w:spacing w:after="150" w:line="600" w:lineRule="atLeast"/>
      <w:ind w:left="374" w:hanging="284"/>
      <w:outlineLvl w:val="0"/>
    </w:pPr>
    <w:rPr>
      <w:rFonts w:ascii="Arial" w:hAnsi="Arial" w:cs="Arial"/>
      <w:caps/>
      <w:color w:val="494949"/>
      <w:sz w:val="22"/>
      <w:szCs w:val="22"/>
    </w:rPr>
  </w:style>
  <w:style w:type="paragraph" w:styleId="Nadpis2">
    <w:name w:val="heading 2"/>
    <w:basedOn w:val="Normlny"/>
    <w:next w:val="Nadpis3"/>
    <w:link w:val="Nadpis2Char"/>
    <w:autoRedefine/>
    <w:uiPriority w:val="9"/>
    <w:unhideWhenUsed/>
    <w:qFormat/>
    <w:rsid w:val="00F62FB3"/>
    <w:pPr>
      <w:keepNext/>
      <w:keepLines/>
      <w:spacing w:before="200" w:line="360" w:lineRule="auto"/>
      <w:ind w:left="511" w:hanging="284"/>
      <w:outlineLvl w:val="1"/>
    </w:pPr>
    <w:rPr>
      <w:rFonts w:eastAsiaTheme="majorEastAsia" w:cstheme="majorBidi"/>
      <w:b/>
      <w:bCs/>
      <w:color w:val="000000" w:themeColor="text1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2FB3"/>
    <w:pPr>
      <w:keepNext/>
      <w:keepLines/>
      <w:spacing w:before="200" w:line="360" w:lineRule="auto"/>
      <w:ind w:left="216" w:hanging="216"/>
      <w:outlineLvl w:val="2"/>
    </w:pPr>
    <w:rPr>
      <w:rFonts w:eastAsiaTheme="majorEastAsia" w:cstheme="majorBidi"/>
      <w:b/>
      <w:bCs/>
      <w:caps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2FB3"/>
    <w:pPr>
      <w:keepNext/>
      <w:keepLines/>
      <w:spacing w:before="200" w:line="360" w:lineRule="auto"/>
      <w:ind w:left="360" w:hanging="360"/>
      <w:outlineLvl w:val="3"/>
    </w:pPr>
    <w:rPr>
      <w:rFonts w:eastAsiaTheme="majorEastAsia" w:cstheme="majorBidi"/>
      <w:bCs/>
      <w:iCs/>
      <w:szCs w:val="22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1E46"/>
    <w:rPr>
      <w:rFonts w:ascii="Arial" w:eastAsia="Times New Roman" w:hAnsi="Arial" w:cs="Arial"/>
      <w:caps/>
      <w:color w:val="494949"/>
      <w:shd w:val="clear" w:color="auto" w:fill="FFFFFF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62FB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F62FB3"/>
    <w:rPr>
      <w:rFonts w:ascii="Times New Roman" w:eastAsiaTheme="majorEastAsia" w:hAnsi="Times New Roman" w:cstheme="majorBidi"/>
      <w:b/>
      <w:bCs/>
      <w:cap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F62FB3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styleId="Zvraznenie">
    <w:name w:val="Emphasis"/>
    <w:basedOn w:val="Predvolenpsmoodseku"/>
    <w:uiPriority w:val="20"/>
    <w:qFormat/>
    <w:rsid w:val="00F62FB3"/>
    <w:rPr>
      <w:i/>
      <w:iCs/>
    </w:rPr>
  </w:style>
  <w:style w:type="paragraph" w:styleId="Bezriadkovania">
    <w:name w:val="No Spacing"/>
    <w:link w:val="BezriadkovaniaChar"/>
    <w:uiPriority w:val="1"/>
    <w:qFormat/>
    <w:rsid w:val="00F62FB3"/>
    <w:pPr>
      <w:spacing w:after="0" w:line="240" w:lineRule="auto"/>
    </w:pPr>
  </w:style>
  <w:style w:type="paragraph" w:styleId="Odsekzoznamu">
    <w:name w:val="List Paragraph"/>
    <w:basedOn w:val="Normlny"/>
    <w:uiPriority w:val="1"/>
    <w:qFormat/>
    <w:rsid w:val="00F62FB3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F62FB3"/>
    <w:pPr>
      <w:spacing w:before="480" w:line="276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lang w:eastAsia="ja-JP"/>
    </w:rPr>
  </w:style>
  <w:style w:type="paragraph" w:customStyle="1" w:styleId="Default">
    <w:name w:val="Default"/>
    <w:rsid w:val="00647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2F3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unhideWhenUsed/>
    <w:rsid w:val="007E2A5D"/>
    <w:rPr>
      <w:rFonts w:cs="Times New Roman"/>
      <w:i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21FB"/>
  </w:style>
  <w:style w:type="character" w:styleId="Hypertextovprepojenie">
    <w:name w:val="Hyperlink"/>
    <w:basedOn w:val="Predvolenpsmoodseku"/>
    <w:uiPriority w:val="99"/>
    <w:unhideWhenUsed/>
    <w:rsid w:val="00183E0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757510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757510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0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8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2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7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0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2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0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7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7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8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2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8F66-5721-493C-9842-FC38F6A9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2744</Words>
  <Characters>15507</Characters>
  <Application>Microsoft Office Word</Application>
  <DocSecurity>0</DocSecurity>
  <Lines>419</Lines>
  <Paragraphs>304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Špaček Ján</cp:lastModifiedBy>
  <cp:revision>13</cp:revision>
  <cp:lastPrinted>2019-05-14T12:43:00Z</cp:lastPrinted>
  <dcterms:created xsi:type="dcterms:W3CDTF">2019-05-14T12:44:00Z</dcterms:created>
  <dcterms:modified xsi:type="dcterms:W3CDTF">2021-06-17T06:52:00Z</dcterms:modified>
</cp:coreProperties>
</file>