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69" w:rsidRPr="00C53E0E" w:rsidRDefault="00581C69" w:rsidP="00581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20982" wp14:editId="2C83C3A7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:rsidR="00581C69" w:rsidRPr="00947763" w:rsidRDefault="00581C69" w:rsidP="00581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:rsidR="00581C69" w:rsidRDefault="00581C69" w:rsidP="00581C69">
      <w:pPr>
        <w:pStyle w:val="Zkladntext"/>
        <w:ind w:firstLine="708"/>
        <w:jc w:val="center"/>
      </w:pPr>
      <w:r>
        <w:t>Trojičné námestie 11, 825 61 Bratislava</w:t>
      </w:r>
    </w:p>
    <w:p w:rsidR="00581C69" w:rsidRDefault="00581C69" w:rsidP="00581C69"/>
    <w:p w:rsidR="00581C69" w:rsidRDefault="00581C69" w:rsidP="00581C69">
      <w:pPr>
        <w:jc w:val="both"/>
      </w:pPr>
    </w:p>
    <w:p w:rsidR="00581C69" w:rsidRPr="00431C82" w:rsidRDefault="00581C69" w:rsidP="00581C69"/>
    <w:p w:rsidR="00581C69" w:rsidRPr="00BC157A" w:rsidRDefault="00581C69" w:rsidP="00581C69">
      <w:pPr>
        <w:rPr>
          <w:rFonts w:ascii="Arial" w:hAnsi="Arial" w:cs="Arial"/>
        </w:rPr>
      </w:pP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 xml:space="preserve">Materiál určený na rokovanie: </w:t>
      </w:r>
    </w:p>
    <w:p w:rsidR="00581C69" w:rsidRPr="00BA5A45" w:rsidRDefault="00581C69" w:rsidP="00581C69">
      <w:pPr>
        <w:rPr>
          <w:rFonts w:ascii="Arial" w:hAnsi="Arial" w:cs="Arial"/>
        </w:rPr>
      </w:pPr>
      <w:r>
        <w:rPr>
          <w:rFonts w:ascii="Arial" w:hAnsi="Arial" w:cs="Arial"/>
        </w:rPr>
        <w:t>Miestna 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   </w:t>
      </w:r>
      <w:r w:rsidR="00C160BC">
        <w:rPr>
          <w:rFonts w:ascii="Arial" w:hAnsi="Arial" w:cs="Arial"/>
        </w:rPr>
        <w:t>19.04</w:t>
      </w:r>
      <w:r>
        <w:rPr>
          <w:rFonts w:ascii="Arial" w:hAnsi="Arial" w:cs="Arial"/>
        </w:rPr>
        <w:t>.2021</w:t>
      </w:r>
    </w:p>
    <w:p w:rsidR="00581C69" w:rsidRPr="00C160BC" w:rsidRDefault="00581C69" w:rsidP="00C160BC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>
        <w:rPr>
          <w:rFonts w:ascii="Arial" w:hAnsi="Arial" w:cs="Arial"/>
          <w:color w:val="auto"/>
          <w:sz w:val="22"/>
          <w:szCs w:val="22"/>
        </w:rPr>
        <w:t>stvo</w:t>
      </w:r>
      <w:r>
        <w:rPr>
          <w:rFonts w:ascii="Arial" w:hAnsi="Arial" w:cs="Arial"/>
          <w:color w:val="auto"/>
          <w:sz w:val="22"/>
          <w:szCs w:val="22"/>
        </w:rPr>
        <w:tab/>
        <w:t xml:space="preserve">:      </w:t>
      </w:r>
      <w:r w:rsidR="00C160BC">
        <w:rPr>
          <w:rFonts w:ascii="Arial" w:hAnsi="Arial" w:cs="Arial"/>
          <w:color w:val="auto"/>
          <w:sz w:val="22"/>
          <w:szCs w:val="22"/>
        </w:rPr>
        <w:t>27.04</w:t>
      </w:r>
      <w:r>
        <w:rPr>
          <w:rFonts w:ascii="Arial" w:hAnsi="Arial" w:cs="Arial"/>
          <w:color w:val="auto"/>
          <w:sz w:val="22"/>
          <w:szCs w:val="22"/>
        </w:rPr>
        <w:t>.2021</w:t>
      </w:r>
    </w:p>
    <w:p w:rsidR="00581C69" w:rsidRPr="00431C82" w:rsidRDefault="00581C69" w:rsidP="00581C69"/>
    <w:p w:rsidR="00581C69" w:rsidRDefault="00581C69" w:rsidP="00581C69"/>
    <w:p w:rsidR="00581C69" w:rsidRPr="00BC157A" w:rsidRDefault="00581C69" w:rsidP="00581C69"/>
    <w:p w:rsidR="00581C69" w:rsidRPr="00BA5A45" w:rsidRDefault="00581C69" w:rsidP="00581C69">
      <w:pPr>
        <w:jc w:val="center"/>
        <w:rPr>
          <w:rFonts w:ascii="Arial" w:hAnsi="Arial" w:cs="Arial"/>
        </w:rPr>
      </w:pPr>
    </w:p>
    <w:p w:rsidR="001C4FD6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  <w:r w:rsidR="001C4FD6">
        <w:rPr>
          <w:rFonts w:ascii="Arial" w:hAnsi="Arial" w:cs="Arial"/>
          <w:b/>
        </w:rPr>
        <w:t xml:space="preserve"> </w:t>
      </w:r>
    </w:p>
    <w:p w:rsidR="00C160BC" w:rsidRDefault="001C4FD6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stanoviska mestskej časti Bratislava – Podunajské Biskupice k návrhu</w:t>
      </w:r>
      <w:r w:rsidR="00C160BC">
        <w:rPr>
          <w:rFonts w:ascii="Arial" w:hAnsi="Arial" w:cs="Arial"/>
          <w:b/>
        </w:rPr>
        <w:t xml:space="preserve"> </w:t>
      </w:r>
    </w:p>
    <w:p w:rsidR="00581C69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Všeobecne záväzné</w:t>
      </w:r>
      <w:r w:rsidR="001C4FD6">
        <w:rPr>
          <w:rFonts w:ascii="Arial" w:hAnsi="Arial" w:cs="Arial"/>
          <w:b/>
        </w:rPr>
        <w:t>ho nariadenia</w:t>
      </w:r>
    </w:p>
    <w:p w:rsidR="00C160BC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Hlavného mesta Slovenskej republiky Bratislavy</w:t>
      </w:r>
    </w:p>
    <w:p w:rsidR="00C160BC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....../2021</w:t>
      </w:r>
    </w:p>
    <w:p w:rsidR="00C160BC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... 2021</w:t>
      </w:r>
    </w:p>
    <w:p w:rsidR="00C160BC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ochrannom pásme pohrebísk na území hlavného mesta</w:t>
      </w:r>
    </w:p>
    <w:p w:rsidR="00C160BC" w:rsidRPr="00581C69" w:rsidRDefault="00C160BC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Slovenskej republiky Bratislavy</w:t>
      </w:r>
    </w:p>
    <w:p w:rsidR="00581C69" w:rsidRPr="00BC157A" w:rsidRDefault="00581C69" w:rsidP="00581C69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:rsidR="00581C69" w:rsidRDefault="00581C69" w:rsidP="00581C69">
      <w:pPr>
        <w:ind w:left="1416" w:firstLine="708"/>
      </w:pPr>
      <w:bookmarkStart w:id="0" w:name="_GoBack"/>
      <w:bookmarkEnd w:id="0"/>
    </w:p>
    <w:p w:rsidR="00581C69" w:rsidRPr="00BC157A" w:rsidRDefault="00581C69" w:rsidP="00581C69">
      <w:pPr>
        <w:rPr>
          <w:rFonts w:ascii="Arial" w:hAnsi="Arial" w:cs="Arial"/>
          <w:b/>
        </w:rPr>
      </w:pPr>
      <w:r w:rsidRPr="00BC157A">
        <w:rPr>
          <w:rFonts w:ascii="Arial" w:hAnsi="Arial" w:cs="Arial"/>
          <w:b/>
        </w:rPr>
        <w:t>Predkladá:</w:t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  <w:t>Materiál obsahuje: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Pr="00BC157A">
        <w:rPr>
          <w:rFonts w:ascii="Arial" w:hAnsi="Arial" w:cs="Arial"/>
        </w:rPr>
        <w:t xml:space="preserve">Zoltán </w:t>
      </w:r>
      <w:proofErr w:type="spellStart"/>
      <w:r w:rsidRPr="00BC157A">
        <w:rPr>
          <w:rFonts w:ascii="Arial" w:hAnsi="Arial" w:cs="Arial"/>
        </w:rPr>
        <w:t>Pék</w:t>
      </w:r>
      <w:proofErr w:type="spellEnd"/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vyjadrenie miestnej rady a komisií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starosta</w:t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návrh uznesenia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 xml:space="preserve">           </w:t>
      </w:r>
      <w:r w:rsidRPr="00BC157A">
        <w:rPr>
          <w:rFonts w:ascii="Arial" w:hAnsi="Arial" w:cs="Arial"/>
        </w:rPr>
        <w:tab/>
        <w:t xml:space="preserve">            -  dôvodová správa</w:t>
      </w:r>
    </w:p>
    <w:p w:rsidR="00E07890" w:rsidRPr="00BC157A" w:rsidRDefault="00E07890" w:rsidP="00581C69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-  návrh VZN</w:t>
      </w: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  <w:b/>
        </w:rPr>
        <w:t>Zodpovedná: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Ing. Mariana Páleníková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prednostka</w:t>
      </w:r>
    </w:p>
    <w:p w:rsidR="00581C69" w:rsidRDefault="00581C69" w:rsidP="00581C69">
      <w:pPr>
        <w:tabs>
          <w:tab w:val="left" w:pos="2715"/>
        </w:tabs>
      </w:pPr>
    </w:p>
    <w:p w:rsidR="00562E87" w:rsidRDefault="00562E87" w:rsidP="00581C69">
      <w:pPr>
        <w:tabs>
          <w:tab w:val="left" w:pos="2715"/>
        </w:tabs>
        <w:rPr>
          <w:rFonts w:ascii="Arial" w:hAnsi="Arial" w:cs="Arial"/>
          <w:b/>
        </w:rPr>
      </w:pPr>
      <w:r w:rsidRPr="00562E87">
        <w:rPr>
          <w:rFonts w:ascii="Arial" w:hAnsi="Arial" w:cs="Arial"/>
          <w:b/>
        </w:rPr>
        <w:t>Spracoval:</w:t>
      </w:r>
    </w:p>
    <w:p w:rsidR="00562E87" w:rsidRPr="00BC157A" w:rsidRDefault="00562E87" w:rsidP="00562E87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Stanislav Štěrba</w:t>
      </w:r>
    </w:p>
    <w:p w:rsidR="00562E87" w:rsidRPr="00BC157A" w:rsidRDefault="00562E87" w:rsidP="00562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Vedúci odd. </w:t>
      </w:r>
      <w:proofErr w:type="spellStart"/>
      <w:r>
        <w:rPr>
          <w:rFonts w:ascii="Arial" w:hAnsi="Arial" w:cs="Arial"/>
        </w:rPr>
        <w:t>ŽPOaCH</w:t>
      </w:r>
      <w:proofErr w:type="spellEnd"/>
    </w:p>
    <w:p w:rsidR="00562E87" w:rsidRPr="00562E87" w:rsidRDefault="00562E87" w:rsidP="00581C69">
      <w:pPr>
        <w:tabs>
          <w:tab w:val="left" w:pos="2715"/>
        </w:tabs>
        <w:rPr>
          <w:rFonts w:ascii="Arial" w:hAnsi="Arial" w:cs="Arial"/>
          <w:b/>
        </w:rPr>
      </w:pPr>
    </w:p>
    <w:p w:rsidR="00581C69" w:rsidRPr="002A6881" w:rsidRDefault="00581C69" w:rsidP="00581C69">
      <w:pPr>
        <w:jc w:val="center"/>
        <w:rPr>
          <w:rFonts w:ascii="Arial" w:hAnsi="Arial" w:cs="Arial"/>
          <w:b/>
        </w:rPr>
      </w:pPr>
      <w:r w:rsidRPr="002A6881">
        <w:rPr>
          <w:rFonts w:ascii="Arial" w:hAnsi="Arial" w:cs="Arial"/>
          <w:b/>
        </w:rPr>
        <w:t xml:space="preserve">Vyjadrenie miestnej rady dňa </w:t>
      </w:r>
      <w:r w:rsidR="00C160BC">
        <w:rPr>
          <w:rFonts w:ascii="Arial" w:hAnsi="Arial" w:cs="Arial"/>
          <w:b/>
        </w:rPr>
        <w:t>19.04</w:t>
      </w:r>
      <w:r>
        <w:rPr>
          <w:rFonts w:ascii="Arial" w:hAnsi="Arial" w:cs="Arial"/>
          <w:b/>
        </w:rPr>
        <w:t>.2021</w:t>
      </w:r>
    </w:p>
    <w:p w:rsidR="00581C69" w:rsidRDefault="00581C69" w:rsidP="00581C69"/>
    <w:p w:rsidR="00F15D10" w:rsidRPr="00D342DB" w:rsidRDefault="00F15D10" w:rsidP="00F15D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120</w:t>
      </w:r>
      <w:r w:rsidRPr="00D342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1</w:t>
      </w:r>
      <w:r w:rsidRPr="00D342DB">
        <w:rPr>
          <w:rFonts w:ascii="Arial" w:hAnsi="Arial" w:cs="Arial"/>
          <w:b/>
        </w:rPr>
        <w:t>/MR</w:t>
      </w:r>
    </w:p>
    <w:p w:rsidR="00581C69" w:rsidRDefault="00F15D10" w:rsidP="00F15D10">
      <w:pPr>
        <w:jc w:val="both"/>
      </w:pPr>
      <w:r w:rsidRPr="00896046">
        <w:rPr>
          <w:rFonts w:ascii="Arial" w:hAnsi="Arial" w:cs="Arial"/>
        </w:rPr>
        <w:t>Miestna rada odporúča miestnemu zastupiteľstvu schváliť návrh uznesenia</w:t>
      </w:r>
      <w:r>
        <w:rPr>
          <w:rFonts w:ascii="Arial" w:hAnsi="Arial" w:cs="Arial"/>
        </w:rPr>
        <w:t xml:space="preserve"> v znení „</w:t>
      </w:r>
      <w:r w:rsidRPr="00FC18E5">
        <w:rPr>
          <w:rFonts w:ascii="Arial" w:hAnsi="Arial" w:cs="Arial"/>
        </w:rPr>
        <w:t>Miestne zastupiteľstvo Mestskej časti Bratislava – Podunajské Biskupice po</w:t>
      </w:r>
      <w:r>
        <w:t xml:space="preserve"> </w:t>
      </w:r>
      <w:r w:rsidRPr="00FC18E5">
        <w:rPr>
          <w:rFonts w:ascii="Arial" w:hAnsi="Arial" w:cs="Arial"/>
        </w:rPr>
        <w:t>prerokovaní</w:t>
      </w:r>
      <w:r>
        <w:rPr>
          <w:rFonts w:ascii="Arial" w:hAnsi="Arial" w:cs="Arial"/>
        </w:rPr>
        <w:t xml:space="preserve"> </w:t>
      </w:r>
      <w:r w:rsidRPr="00FC18E5">
        <w:rPr>
          <w:rFonts w:ascii="Arial" w:hAnsi="Arial" w:cs="Arial"/>
          <w:b/>
        </w:rPr>
        <w:t>nesúhlasí</w:t>
      </w:r>
      <w:r>
        <w:rPr>
          <w:rFonts w:ascii="Arial" w:hAnsi="Arial" w:cs="Arial"/>
        </w:rPr>
        <w:t xml:space="preserve"> s predloženým návrhom </w:t>
      </w:r>
      <w:r w:rsidRPr="004721F9">
        <w:rPr>
          <w:rFonts w:ascii="Arial" w:hAnsi="Arial" w:cs="Arial"/>
          <w:bCs/>
        </w:rPr>
        <w:t>Všeobecne záväzné</w:t>
      </w:r>
      <w:r>
        <w:rPr>
          <w:rFonts w:ascii="Arial" w:hAnsi="Arial" w:cs="Arial"/>
          <w:bCs/>
        </w:rPr>
        <w:t xml:space="preserve">ho nariadenia </w:t>
      </w:r>
      <w:r w:rsidRPr="004721F9">
        <w:rPr>
          <w:rFonts w:ascii="Arial" w:hAnsi="Arial" w:cs="Arial"/>
          <w:bCs/>
        </w:rPr>
        <w:t xml:space="preserve">hlavného mesta </w:t>
      </w:r>
      <w:r>
        <w:rPr>
          <w:rFonts w:ascii="Arial" w:hAnsi="Arial" w:cs="Arial"/>
          <w:bCs/>
        </w:rPr>
        <w:t xml:space="preserve">Slovenskej republiky Bratislavy </w:t>
      </w:r>
      <w:r w:rsidRPr="004721F9">
        <w:rPr>
          <w:rFonts w:ascii="Arial" w:hAnsi="Arial" w:cs="Arial"/>
        </w:rPr>
        <w:t>č............ /2021</w:t>
      </w:r>
      <w:r>
        <w:rPr>
          <w:rFonts w:ascii="Arial" w:hAnsi="Arial" w:cs="Arial"/>
          <w:bCs/>
        </w:rPr>
        <w:t xml:space="preserve"> </w:t>
      </w:r>
      <w:r w:rsidRPr="004721F9">
        <w:rPr>
          <w:rFonts w:ascii="Arial" w:hAnsi="Arial" w:cs="Arial"/>
        </w:rPr>
        <w:t>z.......... 2021</w:t>
      </w:r>
      <w:r>
        <w:rPr>
          <w:rFonts w:ascii="Arial" w:hAnsi="Arial" w:cs="Arial"/>
          <w:bCs/>
        </w:rPr>
        <w:t xml:space="preserve"> </w:t>
      </w:r>
      <w:r w:rsidRPr="004721F9">
        <w:rPr>
          <w:rFonts w:ascii="Arial" w:hAnsi="Arial" w:cs="Arial"/>
          <w:bCs/>
        </w:rPr>
        <w:t>o ochrannom pásme po</w:t>
      </w:r>
      <w:r>
        <w:rPr>
          <w:rFonts w:ascii="Arial" w:hAnsi="Arial" w:cs="Arial"/>
          <w:bCs/>
        </w:rPr>
        <w:t xml:space="preserve">hrebísk na území hlavného mesta </w:t>
      </w:r>
      <w:r w:rsidRPr="004721F9">
        <w:rPr>
          <w:rFonts w:ascii="Arial" w:hAnsi="Arial" w:cs="Arial"/>
          <w:bCs/>
        </w:rPr>
        <w:t>Slovenskej republiky Bratislavy</w:t>
      </w:r>
      <w:r>
        <w:rPr>
          <w:rFonts w:ascii="Arial" w:hAnsi="Arial" w:cs="Arial"/>
          <w:bCs/>
        </w:rPr>
        <w:t>“.</w:t>
      </w:r>
    </w:p>
    <w:p w:rsidR="00581C69" w:rsidRDefault="00581C69" w:rsidP="00581C69"/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jc w:val="center"/>
        <w:rPr>
          <w:rFonts w:ascii="Arial" w:hAnsi="Arial" w:cs="Arial"/>
          <w:b/>
        </w:rPr>
      </w:pPr>
      <w:r w:rsidRPr="002A6881">
        <w:rPr>
          <w:rFonts w:ascii="Arial" w:hAnsi="Arial" w:cs="Arial"/>
          <w:b/>
        </w:rPr>
        <w:t>Vyjadrenie komisií</w:t>
      </w: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finančná, podnikateľských činností a obchodu :</w:t>
      </w:r>
    </w:p>
    <w:p w:rsidR="00F15D10" w:rsidRPr="00F15D10" w:rsidRDefault="00F15D10" w:rsidP="00F15D10">
      <w:pPr>
        <w:rPr>
          <w:rFonts w:ascii="Arial" w:hAnsi="Arial" w:cs="Arial"/>
          <w:b/>
        </w:rPr>
      </w:pPr>
      <w:r w:rsidRPr="00F15D10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sociálnych vecí a zdravotníctva :</w:t>
      </w:r>
    </w:p>
    <w:p w:rsidR="00F15D10" w:rsidRPr="00F15D10" w:rsidRDefault="00F15D10" w:rsidP="00F15D10">
      <w:pPr>
        <w:rPr>
          <w:rFonts w:ascii="Arial" w:hAnsi="Arial" w:cs="Arial"/>
          <w:b/>
        </w:rPr>
      </w:pPr>
      <w:r w:rsidRPr="00F15D10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školstva, kultúry, mládeže a športu :</w:t>
      </w:r>
    </w:p>
    <w:p w:rsidR="00581C69" w:rsidRPr="00F15D10" w:rsidRDefault="00F15D10" w:rsidP="00581C69">
      <w:pPr>
        <w:rPr>
          <w:rFonts w:ascii="Arial" w:hAnsi="Arial" w:cs="Arial"/>
          <w:b/>
        </w:rPr>
      </w:pPr>
      <w:r w:rsidRPr="00F15D10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F42C80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územného plánu, výstavby, životného prostredia, o</w:t>
      </w:r>
      <w:r>
        <w:rPr>
          <w:rFonts w:ascii="Arial" w:hAnsi="Arial" w:cs="Arial"/>
        </w:rPr>
        <w:t>dpadov a cestného hospodárstva</w:t>
      </w:r>
    </w:p>
    <w:p w:rsidR="00581C69" w:rsidRPr="002A6881" w:rsidRDefault="00581C69" w:rsidP="00581C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1C69" w:rsidRPr="00F15D10" w:rsidRDefault="00156A69" w:rsidP="00581C69">
      <w:pPr>
        <w:rPr>
          <w:rFonts w:ascii="Arial" w:hAnsi="Arial" w:cs="Arial"/>
          <w:b/>
        </w:rPr>
      </w:pPr>
      <w:r w:rsidRPr="00F15D10">
        <w:rPr>
          <w:rFonts w:ascii="Arial" w:hAnsi="Arial" w:cs="Arial"/>
          <w:b/>
        </w:rPr>
        <w:t>Komisia je proti podanému návrhu VZN</w:t>
      </w:r>
      <w:r w:rsidR="004D3656" w:rsidRPr="00F15D10">
        <w:rPr>
          <w:rFonts w:ascii="Arial" w:hAnsi="Arial" w:cs="Arial"/>
          <w:b/>
        </w:rPr>
        <w:t>.</w:t>
      </w:r>
    </w:p>
    <w:p w:rsidR="00581C69" w:rsidRDefault="00581C69" w:rsidP="00581C69">
      <w:pPr>
        <w:rPr>
          <w:rFonts w:ascii="Arial" w:hAnsi="Arial" w:cs="Arial"/>
        </w:rPr>
      </w:pPr>
    </w:p>
    <w:p w:rsidR="00DE772B" w:rsidRDefault="00DE772B" w:rsidP="00581C69">
      <w:pPr>
        <w:rPr>
          <w:rFonts w:ascii="Arial" w:hAnsi="Arial" w:cs="Arial"/>
        </w:rPr>
      </w:pPr>
    </w:p>
    <w:p w:rsidR="00F15D10" w:rsidRDefault="00F15D10" w:rsidP="00581C69">
      <w:pPr>
        <w:rPr>
          <w:rFonts w:ascii="Arial" w:hAnsi="Arial" w:cs="Arial"/>
        </w:rPr>
      </w:pPr>
    </w:p>
    <w:p w:rsidR="00F15D10" w:rsidRDefault="00F15D10" w:rsidP="00581C69">
      <w:pPr>
        <w:rPr>
          <w:rFonts w:ascii="Arial" w:hAnsi="Arial" w:cs="Arial"/>
        </w:rPr>
      </w:pPr>
    </w:p>
    <w:p w:rsidR="00F15D10" w:rsidRDefault="00F15D10" w:rsidP="00581C69">
      <w:pPr>
        <w:rPr>
          <w:rFonts w:ascii="Arial" w:hAnsi="Arial" w:cs="Arial"/>
        </w:rPr>
      </w:pPr>
    </w:p>
    <w:p w:rsidR="00F15D10" w:rsidRPr="002A6881" w:rsidRDefault="00F15D10" w:rsidP="00581C69">
      <w:pPr>
        <w:rPr>
          <w:rFonts w:ascii="Arial" w:hAnsi="Arial" w:cs="Arial"/>
        </w:rPr>
      </w:pPr>
    </w:p>
    <w:p w:rsidR="00581C69" w:rsidRDefault="00581C69" w:rsidP="00581C69"/>
    <w:p w:rsidR="00581C69" w:rsidRDefault="00581C69" w:rsidP="00955D42">
      <w:pPr>
        <w:jc w:val="center"/>
      </w:pPr>
      <w:r>
        <w:rPr>
          <w:rFonts w:ascii="Arial" w:hAnsi="Arial" w:cs="Arial"/>
          <w:b/>
          <w:sz w:val="24"/>
          <w:szCs w:val="24"/>
        </w:rPr>
        <w:lastRenderedPageBreak/>
        <w:t>Návrh  uznesenia</w:t>
      </w:r>
    </w:p>
    <w:p w:rsidR="00955D42" w:rsidRPr="00DE772B" w:rsidRDefault="00955D42" w:rsidP="00955D42">
      <w:pPr>
        <w:contextualSpacing/>
        <w:jc w:val="center"/>
        <w:rPr>
          <w:rFonts w:ascii="Arial" w:eastAsia="Calibri" w:hAnsi="Arial" w:cs="Arial"/>
          <w:sz w:val="20"/>
        </w:rPr>
      </w:pPr>
      <w:r w:rsidRPr="00DE772B">
        <w:rPr>
          <w:rFonts w:ascii="Arial" w:eastAsia="Calibri" w:hAnsi="Arial" w:cs="Arial"/>
          <w:sz w:val="20"/>
        </w:rPr>
        <w:t>(Na schválenie uznesenia je potrebný súhlas nadpolovičnej väčšiny prítomných poslancov)</w:t>
      </w:r>
    </w:p>
    <w:p w:rsidR="00581C69" w:rsidRDefault="00581C69" w:rsidP="00581C69"/>
    <w:p w:rsidR="00FA360C" w:rsidRPr="00955D42" w:rsidRDefault="00FA360C" w:rsidP="004D2989">
      <w:pPr>
        <w:rPr>
          <w:rFonts w:ascii="Arial" w:hAnsi="Arial" w:cs="Arial"/>
        </w:rPr>
      </w:pPr>
      <w:r w:rsidRPr="00955D42">
        <w:rPr>
          <w:rFonts w:ascii="Arial" w:hAnsi="Arial" w:cs="Arial"/>
        </w:rPr>
        <w:t>Miestne zastupiteľstvo MČ Bratislava – Podunajské Biskupice po prerokovaní :</w:t>
      </w: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4D3656" w:rsidP="00955D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NESÚHLASÍ</w:t>
      </w:r>
      <w:r w:rsidR="00B26238" w:rsidRPr="00955D42">
        <w:rPr>
          <w:rFonts w:ascii="Arial" w:hAnsi="Arial" w:cs="Arial"/>
        </w:rPr>
        <w:t xml:space="preserve"> :</w:t>
      </w:r>
    </w:p>
    <w:p w:rsidR="001435EA" w:rsidRPr="00156A69" w:rsidRDefault="004D3656" w:rsidP="001435E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 n</w:t>
      </w:r>
      <w:r w:rsidR="001435EA" w:rsidRPr="00156A69">
        <w:rPr>
          <w:rFonts w:ascii="Arial" w:hAnsi="Arial" w:cs="Arial"/>
        </w:rPr>
        <w:t>ávrh</w:t>
      </w:r>
      <w:r>
        <w:rPr>
          <w:rFonts w:ascii="Arial" w:hAnsi="Arial" w:cs="Arial"/>
        </w:rPr>
        <w:t>om</w:t>
      </w:r>
      <w:r w:rsidR="001435EA" w:rsidRPr="00156A69">
        <w:rPr>
          <w:rFonts w:ascii="Arial" w:hAnsi="Arial" w:cs="Arial"/>
        </w:rPr>
        <w:t xml:space="preserve"> Všeobecne záväzného nariadenia Hlavného mesta Slovenskej republiky Bratislavy</w:t>
      </w:r>
    </w:p>
    <w:p w:rsidR="00156A69" w:rsidRPr="00156A69" w:rsidRDefault="001435EA" w:rsidP="00156A69">
      <w:pPr>
        <w:jc w:val="both"/>
        <w:rPr>
          <w:rFonts w:ascii="Arial" w:hAnsi="Arial" w:cs="Arial"/>
        </w:rPr>
      </w:pPr>
      <w:r w:rsidRPr="00156A69">
        <w:rPr>
          <w:rFonts w:ascii="Arial" w:hAnsi="Arial" w:cs="Arial"/>
        </w:rPr>
        <w:t>č. ....../2021 z ... 2021 o ochrannom pásme pohrebísk na území hlavného mesta Slovenskej republiky Bratislavy</w:t>
      </w:r>
      <w:r w:rsidR="00EE7DD4">
        <w:rPr>
          <w:rFonts w:ascii="Arial" w:hAnsi="Arial" w:cs="Arial"/>
        </w:rPr>
        <w:t>.</w:t>
      </w:r>
    </w:p>
    <w:p w:rsidR="001435EA" w:rsidRDefault="001435EA" w:rsidP="001435EA">
      <w:pPr>
        <w:spacing w:after="0"/>
        <w:jc w:val="both"/>
        <w:rPr>
          <w:rFonts w:ascii="Arial" w:hAnsi="Arial" w:cs="Arial"/>
        </w:rPr>
      </w:pPr>
    </w:p>
    <w:p w:rsidR="00DE772B" w:rsidRDefault="00DE772B" w:rsidP="001435EA">
      <w:pPr>
        <w:spacing w:after="0"/>
        <w:jc w:val="both"/>
        <w:rPr>
          <w:rFonts w:ascii="Arial" w:hAnsi="Arial" w:cs="Arial"/>
        </w:rPr>
      </w:pPr>
    </w:p>
    <w:p w:rsidR="00DE772B" w:rsidRDefault="00DE772B" w:rsidP="001435EA">
      <w:pPr>
        <w:spacing w:after="0"/>
        <w:jc w:val="both"/>
        <w:rPr>
          <w:rFonts w:cs="Arial"/>
          <w:sz w:val="24"/>
          <w:szCs w:val="24"/>
        </w:rPr>
      </w:pPr>
    </w:p>
    <w:p w:rsidR="000957CC" w:rsidRDefault="000957CC" w:rsidP="001435EA">
      <w:pPr>
        <w:spacing w:after="0"/>
        <w:jc w:val="both"/>
        <w:rPr>
          <w:rFonts w:cs="Arial"/>
          <w:sz w:val="24"/>
          <w:szCs w:val="24"/>
        </w:rPr>
      </w:pPr>
    </w:p>
    <w:p w:rsidR="000957CC" w:rsidRDefault="000957CC" w:rsidP="001435EA">
      <w:pPr>
        <w:spacing w:after="0"/>
        <w:jc w:val="both"/>
        <w:rPr>
          <w:rFonts w:cs="Arial"/>
          <w:sz w:val="24"/>
          <w:szCs w:val="24"/>
        </w:rPr>
      </w:pPr>
    </w:p>
    <w:p w:rsidR="000957CC" w:rsidRPr="001435EA" w:rsidRDefault="000957CC" w:rsidP="001435EA">
      <w:pPr>
        <w:spacing w:after="0"/>
        <w:jc w:val="both"/>
        <w:rPr>
          <w:rFonts w:ascii="Arial" w:hAnsi="Arial" w:cs="Arial"/>
        </w:rPr>
      </w:pPr>
    </w:p>
    <w:p w:rsidR="001435EA" w:rsidRPr="001435EA" w:rsidRDefault="001435EA" w:rsidP="001435EA">
      <w:pPr>
        <w:tabs>
          <w:tab w:val="center" w:pos="4464"/>
          <w:tab w:val="left" w:pos="5430"/>
        </w:tabs>
        <w:jc w:val="both"/>
        <w:rPr>
          <w:rFonts w:ascii="Arial" w:hAnsi="Arial" w:cs="Arial"/>
          <w:sz w:val="20"/>
          <w:szCs w:val="20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AE4136" w:rsidRDefault="00AE4136" w:rsidP="000957CC">
      <w:pPr>
        <w:rPr>
          <w:rFonts w:ascii="Arial" w:hAnsi="Arial" w:cs="Arial"/>
        </w:rPr>
      </w:pPr>
    </w:p>
    <w:p w:rsidR="000957CC" w:rsidRDefault="000957CC" w:rsidP="000957CC">
      <w:pPr>
        <w:rPr>
          <w:rFonts w:ascii="Arial" w:hAnsi="Arial" w:cs="Arial"/>
        </w:rPr>
      </w:pPr>
    </w:p>
    <w:p w:rsidR="000957CC" w:rsidRDefault="000957CC" w:rsidP="000957CC">
      <w:pPr>
        <w:rPr>
          <w:rFonts w:ascii="Arial" w:hAnsi="Arial" w:cs="Arial"/>
        </w:rPr>
      </w:pPr>
    </w:p>
    <w:p w:rsidR="000957CC" w:rsidRDefault="000957CC" w:rsidP="000957CC">
      <w:pPr>
        <w:rPr>
          <w:rFonts w:ascii="Arial" w:hAnsi="Arial" w:cs="Arial"/>
        </w:rPr>
      </w:pPr>
    </w:p>
    <w:p w:rsidR="000957CC" w:rsidRDefault="000957CC" w:rsidP="000957CC">
      <w:pPr>
        <w:rPr>
          <w:rFonts w:ascii="Arial" w:hAnsi="Arial" w:cs="Arial"/>
        </w:rPr>
      </w:pPr>
    </w:p>
    <w:p w:rsidR="000957CC" w:rsidRDefault="000957CC" w:rsidP="000957CC">
      <w:pPr>
        <w:rPr>
          <w:rFonts w:ascii="Arial" w:hAnsi="Arial" w:cs="Arial"/>
        </w:rPr>
      </w:pPr>
    </w:p>
    <w:p w:rsidR="00AE4136" w:rsidRDefault="00AE4136" w:rsidP="000957CC">
      <w:pPr>
        <w:rPr>
          <w:rFonts w:ascii="Arial" w:hAnsi="Arial" w:cs="Arial"/>
        </w:rPr>
      </w:pPr>
    </w:p>
    <w:p w:rsidR="00AE4136" w:rsidRDefault="00AE4136" w:rsidP="00F15D10">
      <w:pPr>
        <w:jc w:val="both"/>
      </w:pPr>
    </w:p>
    <w:sectPr w:rsidR="00AE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2ABA"/>
    <w:multiLevelType w:val="hybridMultilevel"/>
    <w:tmpl w:val="ACC0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14A4"/>
    <w:multiLevelType w:val="hybridMultilevel"/>
    <w:tmpl w:val="CD329F36"/>
    <w:lvl w:ilvl="0" w:tplc="49E2B1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89"/>
    <w:rsid w:val="000957CC"/>
    <w:rsid w:val="001435EA"/>
    <w:rsid w:val="00156A69"/>
    <w:rsid w:val="001C4FD6"/>
    <w:rsid w:val="001E0985"/>
    <w:rsid w:val="002926BF"/>
    <w:rsid w:val="00362773"/>
    <w:rsid w:val="00375A73"/>
    <w:rsid w:val="004B74C9"/>
    <w:rsid w:val="004D2989"/>
    <w:rsid w:val="004D3656"/>
    <w:rsid w:val="00562E87"/>
    <w:rsid w:val="00581C69"/>
    <w:rsid w:val="005E2510"/>
    <w:rsid w:val="00692A7E"/>
    <w:rsid w:val="006F71CD"/>
    <w:rsid w:val="007305F4"/>
    <w:rsid w:val="007E622B"/>
    <w:rsid w:val="00941DCC"/>
    <w:rsid w:val="00955D42"/>
    <w:rsid w:val="00A131B0"/>
    <w:rsid w:val="00A9007E"/>
    <w:rsid w:val="00AE4136"/>
    <w:rsid w:val="00B26238"/>
    <w:rsid w:val="00C160BC"/>
    <w:rsid w:val="00DE772B"/>
    <w:rsid w:val="00E07890"/>
    <w:rsid w:val="00EE7DD4"/>
    <w:rsid w:val="00F15D10"/>
    <w:rsid w:val="00F42C80"/>
    <w:rsid w:val="00F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9D3E"/>
  <w15:chartTrackingRefBased/>
  <w15:docId w15:val="{4479A16D-0E09-47A9-8F71-9D5735ED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81C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23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81C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581C69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81C69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Mariana</dc:creator>
  <cp:keywords/>
  <dc:description/>
  <cp:lastModifiedBy>Špaček Ján</cp:lastModifiedBy>
  <cp:revision>2</cp:revision>
  <cp:lastPrinted>2021-04-22T06:28:00Z</cp:lastPrinted>
  <dcterms:created xsi:type="dcterms:W3CDTF">2021-04-22T06:31:00Z</dcterms:created>
  <dcterms:modified xsi:type="dcterms:W3CDTF">2021-04-22T06:31:00Z</dcterms:modified>
</cp:coreProperties>
</file>