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2D" w:rsidRPr="00484DA7" w:rsidRDefault="00D77F2D" w:rsidP="00D77F2D">
      <w:pPr>
        <w:pStyle w:val="Zkladntext"/>
        <w:rPr>
          <w:rFonts w:ascii="Arial" w:hAnsi="Arial" w:cs="Arial"/>
          <w:b/>
          <w:sz w:val="32"/>
          <w:szCs w:val="32"/>
        </w:rPr>
      </w:pPr>
      <w:r w:rsidRPr="00484DA7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7CFDF26E" wp14:editId="354A6D6F">
            <wp:simplePos x="0" y="0"/>
            <wp:positionH relativeFrom="column">
              <wp:posOffset>35560</wp:posOffset>
            </wp:positionH>
            <wp:positionV relativeFrom="paragraph">
              <wp:posOffset>-204470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DA7">
        <w:rPr>
          <w:rFonts w:ascii="Arial" w:hAnsi="Arial" w:cs="Arial"/>
          <w:b/>
          <w:sz w:val="36"/>
          <w:szCs w:val="36"/>
        </w:rPr>
        <w:t xml:space="preserve">         </w:t>
      </w:r>
      <w:r w:rsidRPr="00484DA7">
        <w:rPr>
          <w:rFonts w:ascii="Arial" w:hAnsi="Arial" w:cs="Arial"/>
          <w:b/>
          <w:sz w:val="32"/>
          <w:szCs w:val="32"/>
        </w:rPr>
        <w:t>MESTSKÁ ČASŤ</w:t>
      </w:r>
    </w:p>
    <w:p w:rsidR="00CB21C7" w:rsidRPr="00484DA7" w:rsidRDefault="00D77F2D" w:rsidP="00CB21C7">
      <w:pPr>
        <w:pStyle w:val="Zkladntext"/>
        <w:ind w:firstLine="708"/>
        <w:rPr>
          <w:rFonts w:ascii="Arial" w:hAnsi="Arial" w:cs="Arial"/>
          <w:b/>
          <w:sz w:val="32"/>
          <w:szCs w:val="32"/>
        </w:rPr>
      </w:pPr>
      <w:r w:rsidRPr="00484DA7">
        <w:rPr>
          <w:rFonts w:ascii="Arial" w:hAnsi="Arial" w:cs="Arial"/>
          <w:b/>
          <w:sz w:val="36"/>
          <w:szCs w:val="36"/>
        </w:rPr>
        <w:t xml:space="preserve">          </w:t>
      </w:r>
      <w:r w:rsidRPr="00484DA7">
        <w:rPr>
          <w:rFonts w:ascii="Arial" w:hAnsi="Arial" w:cs="Arial"/>
          <w:b/>
          <w:sz w:val="32"/>
          <w:szCs w:val="32"/>
        </w:rPr>
        <w:t>BRATISLAVA – PODUNAJSKÉ BISKUPICE</w:t>
      </w:r>
    </w:p>
    <w:p w:rsidR="00CB21C7" w:rsidRPr="00484DA7" w:rsidRDefault="00CB21C7" w:rsidP="00CB21C7">
      <w:pPr>
        <w:jc w:val="center"/>
        <w:rPr>
          <w:rFonts w:ascii="Arial" w:hAnsi="Arial" w:cs="Arial"/>
        </w:rPr>
      </w:pPr>
      <w:r w:rsidRPr="00484DA7">
        <w:rPr>
          <w:rFonts w:ascii="Arial" w:eastAsia="Calibri" w:hAnsi="Arial" w:cs="Arial"/>
        </w:rPr>
        <w:t>Trojičné námestie 11, 825 61 Bratislava</w:t>
      </w:r>
    </w:p>
    <w:p w:rsidR="00CB21C7" w:rsidRPr="00484DA7" w:rsidRDefault="00CB21C7" w:rsidP="00CB21C7">
      <w:pPr>
        <w:rPr>
          <w:rFonts w:ascii="Arial" w:hAnsi="Arial" w:cs="Arial"/>
        </w:rPr>
      </w:pPr>
    </w:p>
    <w:p w:rsidR="00CB21C7" w:rsidRPr="00484DA7" w:rsidRDefault="00CB21C7" w:rsidP="00B50104">
      <w:pPr>
        <w:pStyle w:val="Bezriadkovania1"/>
        <w:rPr>
          <w:rFonts w:ascii="Arial" w:hAnsi="Arial" w:cs="Arial"/>
        </w:rPr>
      </w:pPr>
      <w:r w:rsidRPr="00484DA7">
        <w:rPr>
          <w:rFonts w:ascii="Arial" w:hAnsi="Arial" w:cs="Arial"/>
        </w:rPr>
        <w:t xml:space="preserve">Materiál určený na rokovanie </w:t>
      </w:r>
    </w:p>
    <w:p w:rsidR="00CB21C7" w:rsidRPr="00484DA7" w:rsidRDefault="00CB21C7" w:rsidP="00B50104">
      <w:pPr>
        <w:pStyle w:val="Bezriadkovania1"/>
        <w:rPr>
          <w:rFonts w:ascii="Arial" w:hAnsi="Arial" w:cs="Arial"/>
        </w:rPr>
      </w:pPr>
      <w:r w:rsidRPr="00484DA7">
        <w:rPr>
          <w:rFonts w:ascii="Arial" w:hAnsi="Arial" w:cs="Arial"/>
        </w:rPr>
        <w:t>Miestnej rady dňa:</w:t>
      </w:r>
      <w:r w:rsidRPr="00484DA7">
        <w:rPr>
          <w:rFonts w:ascii="Arial" w:hAnsi="Arial" w:cs="Arial"/>
        </w:rPr>
        <w:tab/>
      </w:r>
      <w:r w:rsidRPr="00484DA7">
        <w:rPr>
          <w:rFonts w:ascii="Arial" w:hAnsi="Arial" w:cs="Arial"/>
        </w:rPr>
        <w:tab/>
      </w:r>
      <w:r w:rsidR="000C7199">
        <w:rPr>
          <w:rFonts w:ascii="Arial" w:hAnsi="Arial" w:cs="Arial"/>
        </w:rPr>
        <w:tab/>
      </w:r>
      <w:r w:rsidRPr="00484DA7">
        <w:rPr>
          <w:rFonts w:ascii="Arial" w:hAnsi="Arial" w:cs="Arial"/>
        </w:rPr>
        <w:t>18.05.2020</w:t>
      </w:r>
    </w:p>
    <w:p w:rsidR="00CB21C7" w:rsidRPr="00484DA7" w:rsidRDefault="00CB21C7" w:rsidP="00B50104">
      <w:pPr>
        <w:pStyle w:val="Bezriadkovania1"/>
        <w:rPr>
          <w:rFonts w:ascii="Arial" w:hAnsi="Arial" w:cs="Arial"/>
        </w:rPr>
      </w:pPr>
      <w:r w:rsidRPr="00484DA7">
        <w:rPr>
          <w:rFonts w:ascii="Arial" w:hAnsi="Arial" w:cs="Arial"/>
        </w:rPr>
        <w:t>Miestneho zastupiteľstva</w:t>
      </w:r>
      <w:r w:rsidR="000C7199">
        <w:rPr>
          <w:rFonts w:ascii="Arial" w:hAnsi="Arial" w:cs="Arial"/>
        </w:rPr>
        <w:t xml:space="preserve"> dňa</w:t>
      </w:r>
      <w:r w:rsidRPr="00484DA7">
        <w:rPr>
          <w:rFonts w:ascii="Arial" w:hAnsi="Arial" w:cs="Arial"/>
        </w:rPr>
        <w:t>:</w:t>
      </w:r>
      <w:r w:rsidRPr="00484DA7">
        <w:rPr>
          <w:rFonts w:ascii="Arial" w:hAnsi="Arial" w:cs="Arial"/>
        </w:rPr>
        <w:tab/>
        <w:t>26.05.2020</w:t>
      </w:r>
    </w:p>
    <w:p w:rsidR="00CB21C7" w:rsidRPr="00484DA7" w:rsidRDefault="00CB21C7" w:rsidP="00CB21C7">
      <w:pPr>
        <w:rPr>
          <w:rFonts w:ascii="Arial" w:hAnsi="Arial" w:cs="Arial"/>
        </w:rPr>
      </w:pPr>
    </w:p>
    <w:p w:rsidR="00CB21C7" w:rsidRPr="00484DA7" w:rsidRDefault="00CB21C7" w:rsidP="00CB21C7">
      <w:pPr>
        <w:spacing w:after="0"/>
        <w:jc w:val="center"/>
        <w:rPr>
          <w:rFonts w:ascii="Arial" w:hAnsi="Arial" w:cs="Arial"/>
          <w:b/>
        </w:rPr>
      </w:pPr>
    </w:p>
    <w:p w:rsidR="00CB21C7" w:rsidRPr="00484DA7" w:rsidRDefault="00CB21C7" w:rsidP="00CB21C7">
      <w:pPr>
        <w:spacing w:after="0"/>
        <w:jc w:val="center"/>
        <w:rPr>
          <w:rFonts w:ascii="Arial" w:hAnsi="Arial" w:cs="Arial"/>
          <w:b/>
        </w:rPr>
      </w:pPr>
    </w:p>
    <w:p w:rsidR="00CB21C7" w:rsidRPr="00484DA7" w:rsidRDefault="00CB21C7" w:rsidP="00CB21C7">
      <w:pPr>
        <w:spacing w:after="0"/>
        <w:jc w:val="center"/>
        <w:rPr>
          <w:rFonts w:ascii="Arial" w:hAnsi="Arial" w:cs="Arial"/>
          <w:b/>
        </w:rPr>
      </w:pPr>
      <w:r w:rsidRPr="00484DA7">
        <w:rPr>
          <w:rFonts w:ascii="Arial" w:hAnsi="Arial" w:cs="Arial"/>
          <w:b/>
        </w:rPr>
        <w:t>NÁVRH</w:t>
      </w:r>
    </w:p>
    <w:p w:rsidR="00CB21C7" w:rsidRPr="00484DA7" w:rsidRDefault="00CB21C7" w:rsidP="00CB21C7">
      <w:pPr>
        <w:spacing w:after="0"/>
        <w:jc w:val="center"/>
        <w:rPr>
          <w:rFonts w:ascii="Arial" w:hAnsi="Arial" w:cs="Arial"/>
          <w:b/>
        </w:rPr>
      </w:pPr>
      <w:r w:rsidRPr="00484DA7">
        <w:rPr>
          <w:rFonts w:ascii="Arial" w:hAnsi="Arial" w:cs="Arial"/>
          <w:b/>
        </w:rPr>
        <w:t xml:space="preserve">Prevádzkového poriadku </w:t>
      </w:r>
    </w:p>
    <w:p w:rsidR="00CB21C7" w:rsidRPr="00484DA7" w:rsidRDefault="00CB21C7" w:rsidP="00CB21C7">
      <w:pPr>
        <w:spacing w:after="0"/>
        <w:jc w:val="center"/>
        <w:rPr>
          <w:rFonts w:ascii="Arial" w:hAnsi="Arial" w:cs="Arial"/>
          <w:b/>
        </w:rPr>
      </w:pPr>
      <w:r w:rsidRPr="00484DA7">
        <w:rPr>
          <w:rFonts w:ascii="Arial" w:hAnsi="Arial" w:cs="Arial"/>
          <w:b/>
        </w:rPr>
        <w:t xml:space="preserve">Športového areálu </w:t>
      </w:r>
      <w:proofErr w:type="spellStart"/>
      <w:r w:rsidRPr="00484DA7">
        <w:rPr>
          <w:rFonts w:ascii="Arial" w:hAnsi="Arial" w:cs="Arial"/>
          <w:b/>
        </w:rPr>
        <w:t>Tryskáč</w:t>
      </w:r>
      <w:proofErr w:type="spellEnd"/>
    </w:p>
    <w:p w:rsidR="00CB21C7" w:rsidRPr="00484DA7" w:rsidRDefault="00CB21C7" w:rsidP="00CB21C7">
      <w:pPr>
        <w:rPr>
          <w:rFonts w:ascii="Arial" w:hAnsi="Arial" w:cs="Arial"/>
          <w:b/>
        </w:rPr>
      </w:pPr>
    </w:p>
    <w:p w:rsidR="00CB21C7" w:rsidRPr="00484DA7" w:rsidRDefault="00CB21C7" w:rsidP="00CB21C7">
      <w:pPr>
        <w:rPr>
          <w:rFonts w:ascii="Arial" w:hAnsi="Arial" w:cs="Arial"/>
          <w:b/>
        </w:rPr>
      </w:pPr>
    </w:p>
    <w:p w:rsidR="00CB21C7" w:rsidRPr="00484DA7" w:rsidRDefault="00CB21C7" w:rsidP="00CB21C7">
      <w:pPr>
        <w:rPr>
          <w:rFonts w:ascii="Arial" w:hAnsi="Arial" w:cs="Arial"/>
          <w:b/>
        </w:rPr>
      </w:pPr>
    </w:p>
    <w:p w:rsidR="00CB21C7" w:rsidRPr="00484DA7" w:rsidRDefault="00CB21C7" w:rsidP="00CB21C7">
      <w:pPr>
        <w:rPr>
          <w:rFonts w:ascii="Arial" w:hAnsi="Arial" w:cs="Arial"/>
          <w:b/>
        </w:rPr>
      </w:pPr>
    </w:p>
    <w:p w:rsidR="00CB21C7" w:rsidRPr="00484DA7" w:rsidRDefault="00CB21C7" w:rsidP="00CB21C7">
      <w:pPr>
        <w:rPr>
          <w:rFonts w:ascii="Arial" w:hAnsi="Arial" w:cs="Arial"/>
          <w:b/>
        </w:rPr>
      </w:pPr>
    </w:p>
    <w:p w:rsidR="00CB21C7" w:rsidRPr="000C7199" w:rsidRDefault="00CB21C7" w:rsidP="000C7199">
      <w:pPr>
        <w:pStyle w:val="Bezriadkovania"/>
        <w:rPr>
          <w:rFonts w:ascii="Arial" w:hAnsi="Arial" w:cs="Arial"/>
        </w:rPr>
      </w:pPr>
    </w:p>
    <w:p w:rsidR="000C7199" w:rsidRPr="000C7199" w:rsidRDefault="000C7199" w:rsidP="000C7199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Predkladá: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="00CB21C7" w:rsidRPr="000C7199">
        <w:rPr>
          <w:rFonts w:ascii="Arial" w:hAnsi="Arial" w:cs="Arial"/>
        </w:rPr>
        <w:t>Návrh obsahuje:</w:t>
      </w:r>
    </w:p>
    <w:p w:rsidR="00CB21C7" w:rsidRPr="000C7199" w:rsidRDefault="000C7199" w:rsidP="000C7199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Mgr. Zoltán Pék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 xml:space="preserve">1. </w:t>
      </w:r>
      <w:r w:rsidR="00CB21C7" w:rsidRPr="000C7199">
        <w:rPr>
          <w:rFonts w:ascii="Arial" w:hAnsi="Arial" w:cs="Arial"/>
        </w:rPr>
        <w:t>Návrh uznesenia</w:t>
      </w:r>
    </w:p>
    <w:p w:rsidR="00CB21C7" w:rsidRPr="000C7199" w:rsidRDefault="000C7199" w:rsidP="000C719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7199">
        <w:rPr>
          <w:rFonts w:ascii="Arial" w:hAnsi="Arial" w:cs="Arial"/>
        </w:rPr>
        <w:t>tarosta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 xml:space="preserve">2. </w:t>
      </w:r>
      <w:r w:rsidR="00CB21C7" w:rsidRPr="000C7199">
        <w:rPr>
          <w:rFonts w:ascii="Arial" w:hAnsi="Arial" w:cs="Arial"/>
        </w:rPr>
        <w:t>Dôvodová správa</w:t>
      </w:r>
    </w:p>
    <w:p w:rsidR="00CB21C7" w:rsidRPr="000C7199" w:rsidRDefault="000C7199" w:rsidP="000C7199">
      <w:pPr>
        <w:pStyle w:val="Bezriadkovania"/>
        <w:ind w:left="6372" w:firstLine="708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3. </w:t>
      </w:r>
      <w:r w:rsidR="00CB21C7" w:rsidRPr="000C7199">
        <w:rPr>
          <w:rFonts w:ascii="Arial" w:hAnsi="Arial" w:cs="Arial"/>
        </w:rPr>
        <w:t xml:space="preserve">Návrh </w:t>
      </w:r>
      <w:r w:rsidRPr="000C7199">
        <w:rPr>
          <w:rFonts w:ascii="Arial" w:hAnsi="Arial" w:cs="Arial"/>
        </w:rPr>
        <w:t>prevádzkového poriadku</w:t>
      </w:r>
    </w:p>
    <w:p w:rsidR="00CB21C7" w:rsidRPr="00484DA7" w:rsidRDefault="00CB21C7" w:rsidP="00CB21C7">
      <w:pPr>
        <w:pStyle w:val="Bezriadkovania"/>
        <w:rPr>
          <w:rFonts w:ascii="Arial" w:hAnsi="Arial" w:cs="Arial"/>
        </w:rPr>
      </w:pPr>
    </w:p>
    <w:p w:rsidR="00CB21C7" w:rsidRPr="00484DA7" w:rsidRDefault="00CB21C7" w:rsidP="00CB21C7">
      <w:pPr>
        <w:pStyle w:val="Bezriadkovania"/>
        <w:rPr>
          <w:rFonts w:ascii="Arial" w:hAnsi="Arial" w:cs="Arial"/>
        </w:rPr>
      </w:pPr>
    </w:p>
    <w:p w:rsidR="000C7199" w:rsidRDefault="000C7199" w:rsidP="00CB21C7">
      <w:pPr>
        <w:pStyle w:val="Bezriadkovania"/>
        <w:rPr>
          <w:rFonts w:ascii="Arial" w:hAnsi="Arial" w:cs="Arial"/>
        </w:rPr>
      </w:pPr>
    </w:p>
    <w:p w:rsidR="000C7199" w:rsidRDefault="000C7199" w:rsidP="00CB21C7">
      <w:pPr>
        <w:pStyle w:val="Bezriadkovania"/>
        <w:rPr>
          <w:rFonts w:ascii="Arial" w:hAnsi="Arial" w:cs="Arial"/>
        </w:rPr>
      </w:pPr>
    </w:p>
    <w:p w:rsidR="000C7199" w:rsidRDefault="000C7199" w:rsidP="00CB21C7">
      <w:pPr>
        <w:pStyle w:val="Bezriadkovania"/>
        <w:rPr>
          <w:rFonts w:ascii="Arial" w:hAnsi="Arial" w:cs="Arial"/>
        </w:rPr>
      </w:pPr>
    </w:p>
    <w:p w:rsidR="000C7199" w:rsidRDefault="000C7199" w:rsidP="00CB21C7">
      <w:pPr>
        <w:pStyle w:val="Bezriadkovania"/>
        <w:rPr>
          <w:rFonts w:ascii="Arial" w:hAnsi="Arial" w:cs="Arial"/>
        </w:rPr>
      </w:pPr>
    </w:p>
    <w:p w:rsidR="00CB21C7" w:rsidRPr="00484DA7" w:rsidRDefault="00CB21C7" w:rsidP="00CB21C7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Zodpovedn</w:t>
      </w:r>
      <w:r w:rsidR="000C7199">
        <w:rPr>
          <w:rFonts w:ascii="Arial" w:hAnsi="Arial" w:cs="Arial"/>
        </w:rPr>
        <w:t>á</w:t>
      </w:r>
      <w:r w:rsidRPr="00484DA7">
        <w:rPr>
          <w:rFonts w:ascii="Arial" w:hAnsi="Arial" w:cs="Arial"/>
        </w:rPr>
        <w:t xml:space="preserve">: </w:t>
      </w:r>
    </w:p>
    <w:p w:rsidR="00CB21C7" w:rsidRPr="00484DA7" w:rsidRDefault="00CB21C7" w:rsidP="00CB21C7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Ing. Mariana Páleníková</w:t>
      </w:r>
    </w:p>
    <w:p w:rsidR="00CB21C7" w:rsidRPr="00484DA7" w:rsidRDefault="000C7199" w:rsidP="00CB21C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21C7" w:rsidRPr="00484DA7">
        <w:rPr>
          <w:rFonts w:ascii="Arial" w:hAnsi="Arial" w:cs="Arial"/>
        </w:rPr>
        <w:t xml:space="preserve">rednostka </w:t>
      </w:r>
    </w:p>
    <w:p w:rsidR="00CB21C7" w:rsidRPr="00484DA7" w:rsidRDefault="00CB21C7" w:rsidP="00CB21C7">
      <w:pPr>
        <w:pStyle w:val="Bezriadkovania"/>
        <w:rPr>
          <w:rFonts w:ascii="Arial" w:hAnsi="Arial" w:cs="Arial"/>
        </w:rPr>
      </w:pPr>
    </w:p>
    <w:p w:rsidR="00CB21C7" w:rsidRPr="00484DA7" w:rsidRDefault="000C7199" w:rsidP="00CB21C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Spracovala:</w:t>
      </w:r>
      <w:r w:rsidR="00CB21C7" w:rsidRPr="00484DA7">
        <w:rPr>
          <w:rFonts w:ascii="Arial" w:hAnsi="Arial" w:cs="Arial"/>
        </w:rPr>
        <w:br/>
        <w:t>PaedDr. Beáta Biksadská</w:t>
      </w:r>
    </w:p>
    <w:p w:rsidR="00CB21C7" w:rsidRPr="00484DA7" w:rsidRDefault="000C7199" w:rsidP="00CB21C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B21C7" w:rsidRPr="00484DA7">
        <w:rPr>
          <w:rFonts w:ascii="Arial" w:hAnsi="Arial" w:cs="Arial"/>
        </w:rPr>
        <w:t>edúca oddelenia školstva a kultúry</w:t>
      </w:r>
    </w:p>
    <w:p w:rsidR="00CB21C7" w:rsidRPr="00484DA7" w:rsidRDefault="00CB21C7" w:rsidP="00CB21C7">
      <w:pPr>
        <w:spacing w:after="0"/>
        <w:ind w:left="708"/>
        <w:jc w:val="center"/>
        <w:rPr>
          <w:rFonts w:ascii="Arial" w:hAnsi="Arial" w:cs="Arial"/>
          <w:b/>
        </w:rPr>
      </w:pPr>
    </w:p>
    <w:p w:rsidR="00CB21C7" w:rsidRPr="00484DA7" w:rsidRDefault="00CB21C7" w:rsidP="00CB21C7">
      <w:pPr>
        <w:spacing w:after="0"/>
        <w:ind w:left="708"/>
        <w:jc w:val="center"/>
        <w:rPr>
          <w:rFonts w:ascii="Arial" w:hAnsi="Arial" w:cs="Arial"/>
          <w:b/>
        </w:rPr>
      </w:pPr>
    </w:p>
    <w:p w:rsidR="00CB21C7" w:rsidRPr="00484DA7" w:rsidRDefault="00CB21C7" w:rsidP="00CB21C7">
      <w:pPr>
        <w:spacing w:after="0"/>
        <w:rPr>
          <w:rFonts w:ascii="Arial" w:hAnsi="Arial" w:cs="Arial"/>
          <w:b/>
        </w:rPr>
      </w:pPr>
    </w:p>
    <w:p w:rsidR="00CB21C7" w:rsidRPr="00484DA7" w:rsidRDefault="00CB21C7" w:rsidP="00CB21C7">
      <w:pPr>
        <w:spacing w:after="0"/>
        <w:ind w:left="708"/>
        <w:jc w:val="center"/>
        <w:rPr>
          <w:rFonts w:ascii="Arial" w:hAnsi="Arial" w:cs="Arial"/>
          <w:b/>
          <w:sz w:val="22"/>
        </w:rPr>
      </w:pPr>
      <w:r w:rsidRPr="00484DA7">
        <w:rPr>
          <w:rFonts w:ascii="Arial" w:hAnsi="Arial" w:cs="Arial"/>
          <w:b/>
          <w:sz w:val="22"/>
        </w:rPr>
        <w:t>Máj 2020</w:t>
      </w:r>
    </w:p>
    <w:p w:rsidR="00CB21C7" w:rsidRPr="00484DA7" w:rsidRDefault="00CB21C7" w:rsidP="00CB21C7">
      <w:pPr>
        <w:spacing w:after="0"/>
        <w:jc w:val="center"/>
        <w:rPr>
          <w:rFonts w:ascii="Arial" w:hAnsi="Arial" w:cs="Arial"/>
        </w:rPr>
      </w:pPr>
      <w:r w:rsidRPr="00484DA7">
        <w:rPr>
          <w:rFonts w:ascii="Arial" w:hAnsi="Arial" w:cs="Arial"/>
          <w:b/>
        </w:rPr>
        <w:br w:type="page"/>
      </w:r>
      <w:r w:rsidRPr="00484DA7">
        <w:rPr>
          <w:rFonts w:ascii="Arial" w:hAnsi="Arial" w:cs="Arial"/>
          <w:b/>
        </w:rPr>
        <w:lastRenderedPageBreak/>
        <w:t>NÁVRH UZNESENIA MIESTNEHO ZASTUPITEĽSTVA</w:t>
      </w:r>
      <w:r w:rsidRPr="00484DA7">
        <w:rPr>
          <w:rFonts w:ascii="Arial" w:hAnsi="Arial" w:cs="Arial"/>
          <w:b/>
        </w:rPr>
        <w:tab/>
      </w:r>
    </w:p>
    <w:p w:rsidR="00CB21C7" w:rsidRPr="00484DA7" w:rsidRDefault="00CB21C7" w:rsidP="00CB21C7">
      <w:pPr>
        <w:spacing w:after="160" w:line="259" w:lineRule="auto"/>
        <w:rPr>
          <w:rFonts w:ascii="Arial" w:hAnsi="Arial" w:cs="Arial"/>
        </w:rPr>
      </w:pPr>
    </w:p>
    <w:p w:rsidR="00CB21C7" w:rsidRPr="00484DA7" w:rsidRDefault="00CB21C7" w:rsidP="00CB21C7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484DA7">
        <w:rPr>
          <w:rFonts w:ascii="Arial" w:hAnsi="Arial" w:cs="Arial"/>
        </w:rPr>
        <w:t xml:space="preserve">Miestne zastupiteľstvo Mestskej časti Bratislava – Podunajské Biskupice po prerokovaní predloženého návrhu  schvaľuje  Prevádzkový poriadok Športového areálu </w:t>
      </w:r>
      <w:proofErr w:type="spellStart"/>
      <w:r w:rsidRPr="00484DA7">
        <w:rPr>
          <w:rFonts w:ascii="Arial" w:hAnsi="Arial" w:cs="Arial"/>
        </w:rPr>
        <w:t>Tryskáč</w:t>
      </w:r>
      <w:proofErr w:type="spellEnd"/>
      <w:r w:rsidRPr="00484DA7">
        <w:rPr>
          <w:rFonts w:ascii="Arial" w:hAnsi="Arial" w:cs="Arial"/>
        </w:rPr>
        <w:t>.</w:t>
      </w:r>
    </w:p>
    <w:p w:rsidR="00CB21C7" w:rsidRPr="00484DA7" w:rsidRDefault="00CB21C7" w:rsidP="00CB21C7">
      <w:pPr>
        <w:spacing w:after="160" w:line="259" w:lineRule="auto"/>
        <w:rPr>
          <w:rFonts w:ascii="Arial" w:hAnsi="Arial" w:cs="Arial"/>
        </w:rPr>
      </w:pPr>
    </w:p>
    <w:p w:rsidR="00CB21C7" w:rsidRPr="00484DA7" w:rsidRDefault="00CB21C7" w:rsidP="00CB21C7">
      <w:pPr>
        <w:spacing w:after="160" w:line="259" w:lineRule="auto"/>
        <w:rPr>
          <w:rFonts w:ascii="Arial" w:hAnsi="Arial" w:cs="Arial"/>
        </w:rPr>
      </w:pPr>
    </w:p>
    <w:p w:rsidR="00CB21C7" w:rsidRPr="00484DA7" w:rsidRDefault="00CB21C7" w:rsidP="00CB21C7">
      <w:pPr>
        <w:spacing w:after="160" w:line="259" w:lineRule="auto"/>
        <w:rPr>
          <w:rFonts w:ascii="Arial" w:hAnsi="Arial" w:cs="Arial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B501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Cs w:val="24"/>
        </w:rPr>
      </w:pPr>
    </w:p>
    <w:p w:rsidR="00CB21C7" w:rsidRPr="00484DA7" w:rsidRDefault="00CB21C7" w:rsidP="0042656C">
      <w:pPr>
        <w:pStyle w:val="Odsekzoznamu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lastRenderedPageBreak/>
        <w:t>Dôvodová správa</w:t>
      </w:r>
    </w:p>
    <w:p w:rsidR="0042656C" w:rsidRPr="00484DA7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9850FD" w:rsidRPr="000C7199" w:rsidRDefault="00CB21C7" w:rsidP="000C7199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Športový areál </w:t>
      </w:r>
      <w:proofErr w:type="spellStart"/>
      <w:r w:rsidRPr="00484DA7">
        <w:rPr>
          <w:rFonts w:ascii="Arial" w:hAnsi="Arial" w:cs="Arial"/>
          <w:bCs/>
          <w:color w:val="000000"/>
          <w:sz w:val="22"/>
        </w:rPr>
        <w:t>Tryskáč</w:t>
      </w:r>
      <w:proofErr w:type="spellEnd"/>
      <w:r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42656C" w:rsidRPr="00484DA7">
        <w:rPr>
          <w:rFonts w:ascii="Arial" w:hAnsi="Arial" w:cs="Arial"/>
          <w:bCs/>
          <w:color w:val="000000"/>
          <w:sz w:val="22"/>
        </w:rPr>
        <w:t>vybudovala Mestská časť z vlastných finančných prostriedkov</w:t>
      </w:r>
      <w:r w:rsidR="000C7199">
        <w:rPr>
          <w:rFonts w:ascii="Arial" w:hAnsi="Arial" w:cs="Arial"/>
          <w:bCs/>
          <w:color w:val="000000"/>
          <w:sz w:val="22"/>
        </w:rPr>
        <w:t xml:space="preserve"> </w:t>
      </w:r>
      <w:r w:rsidR="00D353A2" w:rsidRPr="000C7199">
        <w:rPr>
          <w:rFonts w:ascii="Arial" w:hAnsi="Arial" w:cs="Arial"/>
          <w:bCs/>
          <w:color w:val="000000"/>
          <w:sz w:val="22"/>
        </w:rPr>
        <w:t xml:space="preserve">zo starého ihriska na Ulici Padlých hrdinov. </w:t>
      </w:r>
      <w:r w:rsidR="0042656C" w:rsidRPr="000C7199">
        <w:rPr>
          <w:rFonts w:ascii="Arial" w:hAnsi="Arial" w:cs="Arial"/>
          <w:bCs/>
          <w:color w:val="000000"/>
          <w:sz w:val="22"/>
        </w:rPr>
        <w:t>Má rozlohu</w:t>
      </w:r>
      <w:r w:rsidR="00D353A2" w:rsidRPr="000C7199">
        <w:rPr>
          <w:rFonts w:ascii="Arial" w:hAnsi="Arial" w:cs="Arial"/>
          <w:bCs/>
          <w:color w:val="000000"/>
          <w:sz w:val="22"/>
        </w:rPr>
        <w:t xml:space="preserve"> </w:t>
      </w:r>
      <w:r w:rsidR="00B50104" w:rsidRPr="000C7199">
        <w:rPr>
          <w:rFonts w:ascii="Arial" w:hAnsi="Arial" w:cs="Arial"/>
          <w:bCs/>
          <w:color w:val="000000"/>
          <w:sz w:val="22"/>
        </w:rPr>
        <w:t>3 449</w:t>
      </w:r>
      <w:r w:rsidR="00D353A2" w:rsidRPr="000C7199">
        <w:rPr>
          <w:rFonts w:ascii="Arial" w:hAnsi="Arial" w:cs="Arial"/>
          <w:bCs/>
          <w:color w:val="000000"/>
          <w:sz w:val="22"/>
        </w:rPr>
        <w:t xml:space="preserve"> m² </w:t>
      </w:r>
      <w:r w:rsidR="0042656C" w:rsidRPr="000C7199">
        <w:rPr>
          <w:rFonts w:ascii="Arial" w:hAnsi="Arial" w:cs="Arial"/>
          <w:bCs/>
          <w:color w:val="000000"/>
          <w:sz w:val="22"/>
        </w:rPr>
        <w:t xml:space="preserve">a nachádza sa  na parcele číslo 2404/4 v katastrálnom území obce Podunajské Biskupice. </w:t>
      </w:r>
      <w:r w:rsidR="00EA755A" w:rsidRPr="000C7199">
        <w:rPr>
          <w:rFonts w:ascii="Arial" w:hAnsi="Arial" w:cs="Arial"/>
          <w:bCs/>
          <w:color w:val="000000"/>
          <w:sz w:val="22"/>
        </w:rPr>
        <w:t>Do prevádzky bol uvedený</w:t>
      </w:r>
      <w:r w:rsidR="000C7199">
        <w:rPr>
          <w:rFonts w:ascii="Arial" w:hAnsi="Arial" w:cs="Arial"/>
          <w:bCs/>
          <w:color w:val="000000"/>
          <w:sz w:val="22"/>
        </w:rPr>
        <w:t xml:space="preserve"> </w:t>
      </w:r>
      <w:r w:rsidR="00EA755A" w:rsidRPr="00484DA7">
        <w:rPr>
          <w:rFonts w:ascii="Arial" w:hAnsi="Arial" w:cs="Arial"/>
          <w:sz w:val="22"/>
        </w:rPr>
        <w:t xml:space="preserve">rozhodnutím Regionálneho úradu verejného zdravotníctva Bratislava číslo HŽP/3886/2010, zo dňa 9.3.2010. Pravidlá prevádzkového poriadku schválilo Miestne zastupiteľstvo Mestskej  časti  Bratislava –  Podunajské  Biskupice  Všeobecne záväzným nariadením č. 11/ 2009 dňa 15. decembra 2009 a neskôr Všeobecne záväzným nariadením č.2/2011 dňa  14.06.2011. Slávnostné otvorenie areálu sa uskutočnilo </w:t>
      </w:r>
      <w:r w:rsidR="00EA755A" w:rsidRPr="00484DA7">
        <w:rPr>
          <w:rFonts w:ascii="Arial" w:hAnsi="Arial" w:cs="Arial"/>
          <w:bCs/>
          <w:color w:val="000000"/>
          <w:sz w:val="22"/>
        </w:rPr>
        <w:t>10. októbra 2009.</w:t>
      </w:r>
      <w:r w:rsidR="00EA755A" w:rsidRPr="00484DA7">
        <w:rPr>
          <w:b/>
          <w:color w:val="000000"/>
          <w:sz w:val="22"/>
        </w:rPr>
        <w:t> </w:t>
      </w:r>
    </w:p>
    <w:p w:rsidR="009850FD" w:rsidRPr="00484DA7" w:rsidRDefault="009850FD" w:rsidP="00EA755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</w:rPr>
      </w:pPr>
    </w:p>
    <w:p w:rsidR="009D5B40" w:rsidRPr="00484DA7" w:rsidRDefault="009850FD" w:rsidP="009D5B40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 xml:space="preserve">Doteraz platné Všeobecne záväzné nariadenie č.11/2009 o pravidlách prevádzkového poriadku Športového areálu </w:t>
      </w:r>
      <w:proofErr w:type="spellStart"/>
      <w:r w:rsidRPr="00484DA7">
        <w:rPr>
          <w:rFonts w:ascii="Arial" w:hAnsi="Arial" w:cs="Arial"/>
          <w:sz w:val="22"/>
        </w:rPr>
        <w:t>Tryskáč</w:t>
      </w:r>
      <w:proofErr w:type="spellEnd"/>
      <w:r w:rsidRPr="00484DA7">
        <w:rPr>
          <w:rFonts w:ascii="Arial" w:hAnsi="Arial" w:cs="Arial"/>
          <w:sz w:val="22"/>
        </w:rPr>
        <w:t xml:space="preserve"> doplnené a zmenené všeobecne  záväzným  nariadením  č.2/2011 </w:t>
      </w:r>
      <w:r w:rsidR="009D5B40" w:rsidRPr="00484DA7">
        <w:rPr>
          <w:rFonts w:ascii="Arial" w:hAnsi="Arial" w:cs="Arial"/>
          <w:sz w:val="22"/>
        </w:rPr>
        <w:t>navrhujeme zrušiť a p</w:t>
      </w:r>
      <w:r w:rsidRPr="00484DA7">
        <w:rPr>
          <w:rFonts w:ascii="Arial" w:hAnsi="Arial" w:cs="Arial"/>
          <w:sz w:val="22"/>
        </w:rPr>
        <w:t xml:space="preserve">redkladáme Prevádzkový poriadok Športového areálu </w:t>
      </w:r>
      <w:proofErr w:type="spellStart"/>
      <w:r w:rsidRPr="00484DA7">
        <w:rPr>
          <w:rFonts w:ascii="Arial" w:hAnsi="Arial" w:cs="Arial"/>
          <w:sz w:val="22"/>
        </w:rPr>
        <w:t>Tryskáč</w:t>
      </w:r>
      <w:proofErr w:type="spellEnd"/>
      <w:r w:rsidRPr="00484DA7">
        <w:rPr>
          <w:rFonts w:ascii="Arial" w:hAnsi="Arial" w:cs="Arial"/>
          <w:sz w:val="22"/>
        </w:rPr>
        <w:t xml:space="preserve">, ktorý obsahuje </w:t>
      </w:r>
      <w:r w:rsidR="009D5B40" w:rsidRPr="00484DA7">
        <w:rPr>
          <w:rFonts w:ascii="Arial" w:hAnsi="Arial" w:cs="Arial"/>
          <w:sz w:val="22"/>
        </w:rPr>
        <w:t>všetky náležitosti v súlade s</w:t>
      </w:r>
      <w:r w:rsidR="00D91765" w:rsidRPr="00484DA7">
        <w:rPr>
          <w:rFonts w:ascii="Arial" w:hAnsi="Arial" w:cs="Arial"/>
          <w:sz w:val="22"/>
        </w:rPr>
        <w:t> </w:t>
      </w:r>
      <w:r w:rsidR="009D5B40" w:rsidRPr="00484DA7">
        <w:rPr>
          <w:rFonts w:ascii="Arial" w:hAnsi="Arial" w:cs="Arial"/>
          <w:sz w:val="22"/>
        </w:rPr>
        <w:t>Vyhláškou</w:t>
      </w:r>
      <w:r w:rsidR="00D91765" w:rsidRPr="00484DA7">
        <w:rPr>
          <w:rFonts w:ascii="Arial" w:hAnsi="Arial" w:cs="Arial"/>
          <w:sz w:val="22"/>
        </w:rPr>
        <w:t xml:space="preserve"> č</w:t>
      </w:r>
      <w:r w:rsidR="000E0541">
        <w:rPr>
          <w:rFonts w:ascii="Arial" w:hAnsi="Arial" w:cs="Arial"/>
          <w:sz w:val="22"/>
        </w:rPr>
        <w:t xml:space="preserve">. 525/2007 </w:t>
      </w:r>
      <w:r w:rsidR="009D5B40" w:rsidRPr="00484DA7">
        <w:rPr>
          <w:rFonts w:ascii="Arial" w:hAnsi="Arial" w:cs="Arial"/>
          <w:sz w:val="22"/>
        </w:rPr>
        <w:t xml:space="preserve"> Ministerstva zdravotníctva Slovenskej republiky </w:t>
      </w:r>
    </w:p>
    <w:p w:rsidR="009D5B40" w:rsidRPr="00484DA7" w:rsidRDefault="009D5B40" w:rsidP="009D5B40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>o podrobnostiach o požiadavkách na t</w:t>
      </w:r>
      <w:r w:rsidR="000E0541">
        <w:rPr>
          <w:rFonts w:ascii="Arial" w:hAnsi="Arial" w:cs="Arial"/>
          <w:sz w:val="22"/>
        </w:rPr>
        <w:t>elovýchovno-športové zariadenia v z.n.p.</w:t>
      </w:r>
    </w:p>
    <w:p w:rsidR="009850FD" w:rsidRPr="00484DA7" w:rsidRDefault="009850FD" w:rsidP="00EA755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</w:rPr>
      </w:pPr>
    </w:p>
    <w:p w:rsidR="00EA755A" w:rsidRPr="00484DA7" w:rsidRDefault="00EA755A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42656C" w:rsidP="004265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42656C" w:rsidRPr="00484DA7" w:rsidRDefault="00CB21C7" w:rsidP="004265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484DA7">
        <w:rPr>
          <w:rFonts w:ascii="Arial" w:hAnsi="Arial" w:cs="Arial"/>
          <w:bCs/>
          <w:color w:val="000000"/>
          <w:szCs w:val="24"/>
        </w:rPr>
        <w:br/>
      </w:r>
    </w:p>
    <w:p w:rsidR="00CB21C7" w:rsidRPr="00484DA7" w:rsidRDefault="00CB21C7" w:rsidP="00CB21C7">
      <w:pPr>
        <w:spacing w:after="160" w:line="259" w:lineRule="auto"/>
        <w:rPr>
          <w:rFonts w:ascii="Arial" w:hAnsi="Arial" w:cs="Arial"/>
        </w:rPr>
      </w:pPr>
    </w:p>
    <w:p w:rsidR="003C3DC3" w:rsidRPr="00484DA7" w:rsidRDefault="003C3DC3">
      <w:pPr>
        <w:rPr>
          <w:rFonts w:ascii="Arial" w:hAnsi="Arial" w:cs="Arial"/>
        </w:rPr>
      </w:pPr>
    </w:p>
    <w:p w:rsidR="00D77F2D" w:rsidRPr="00484DA7" w:rsidRDefault="00D77F2D">
      <w:pPr>
        <w:rPr>
          <w:rFonts w:ascii="Arial" w:hAnsi="Arial" w:cs="Arial"/>
        </w:rPr>
      </w:pPr>
    </w:p>
    <w:p w:rsidR="00D77F2D" w:rsidRPr="00484DA7" w:rsidRDefault="00D77F2D">
      <w:pPr>
        <w:rPr>
          <w:rFonts w:ascii="Arial" w:hAnsi="Arial" w:cs="Arial"/>
        </w:rPr>
      </w:pPr>
    </w:p>
    <w:p w:rsidR="00D77F2D" w:rsidRPr="00484DA7" w:rsidRDefault="00D77F2D">
      <w:pPr>
        <w:rPr>
          <w:rFonts w:ascii="Arial" w:hAnsi="Arial" w:cs="Arial"/>
        </w:rPr>
      </w:pPr>
    </w:p>
    <w:p w:rsidR="00D77F2D" w:rsidRPr="00484DA7" w:rsidRDefault="00D77F2D">
      <w:pPr>
        <w:rPr>
          <w:rFonts w:ascii="Arial" w:hAnsi="Arial" w:cs="Arial"/>
        </w:rPr>
      </w:pPr>
    </w:p>
    <w:p w:rsidR="00D77F2D" w:rsidRPr="00484DA7" w:rsidRDefault="00D77F2D">
      <w:pPr>
        <w:rPr>
          <w:rFonts w:ascii="Arial" w:hAnsi="Arial" w:cs="Arial"/>
        </w:rPr>
      </w:pPr>
    </w:p>
    <w:p w:rsidR="007211A7" w:rsidRPr="00484DA7" w:rsidRDefault="007211A7" w:rsidP="0042656C">
      <w:pPr>
        <w:pStyle w:val="Zkladntext"/>
        <w:jc w:val="left"/>
        <w:rPr>
          <w:rFonts w:ascii="Arial" w:hAnsi="Arial" w:cs="Arial"/>
          <w:b/>
          <w:sz w:val="36"/>
          <w:szCs w:val="36"/>
        </w:rPr>
      </w:pPr>
    </w:p>
    <w:p w:rsidR="007211A7" w:rsidRPr="00484DA7" w:rsidRDefault="007211A7" w:rsidP="001A4705">
      <w:pPr>
        <w:pStyle w:val="Zkladntext"/>
        <w:ind w:left="2124" w:firstLine="708"/>
        <w:jc w:val="left"/>
        <w:rPr>
          <w:rFonts w:ascii="Arial" w:hAnsi="Arial" w:cs="Arial"/>
          <w:b/>
          <w:sz w:val="36"/>
          <w:szCs w:val="36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164A46" w:rsidRPr="00484DA7" w:rsidRDefault="00164A46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B50104" w:rsidRPr="00484DA7" w:rsidRDefault="00B50104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B50104" w:rsidRPr="00484DA7" w:rsidRDefault="00B50104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D77F2D" w:rsidRPr="00484DA7" w:rsidRDefault="00D77F2D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484DA7">
        <w:rPr>
          <w:rFonts w:ascii="Arial" w:hAnsi="Arial" w:cs="Arial"/>
          <w:b/>
          <w:sz w:val="28"/>
          <w:szCs w:val="28"/>
        </w:rPr>
        <w:t>PREVÁDZKOVÝ PORIADOK</w:t>
      </w:r>
    </w:p>
    <w:p w:rsidR="00D77F2D" w:rsidRPr="00484DA7" w:rsidRDefault="00D77F2D" w:rsidP="0042656C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484DA7">
        <w:rPr>
          <w:rFonts w:ascii="Arial" w:hAnsi="Arial" w:cs="Arial"/>
          <w:b/>
          <w:sz w:val="28"/>
          <w:szCs w:val="28"/>
        </w:rPr>
        <w:t>Športový areál TRYSKÁČ</w:t>
      </w:r>
    </w:p>
    <w:p w:rsidR="0042656C" w:rsidRPr="00484DA7" w:rsidRDefault="0042656C" w:rsidP="0042656C">
      <w:pPr>
        <w:pStyle w:val="Bezriadkovania"/>
        <w:rPr>
          <w:rFonts w:ascii="Arial" w:hAnsi="Arial" w:cs="Arial"/>
        </w:rPr>
      </w:pPr>
    </w:p>
    <w:p w:rsidR="00B50104" w:rsidRPr="00484DA7" w:rsidRDefault="00B50104" w:rsidP="0042656C">
      <w:pPr>
        <w:pStyle w:val="Bezriadkovania"/>
        <w:spacing w:line="360" w:lineRule="auto"/>
        <w:rPr>
          <w:rFonts w:ascii="Arial" w:hAnsi="Arial" w:cs="Arial"/>
          <w:b/>
          <w:bCs/>
          <w:color w:val="000000"/>
          <w:szCs w:val="24"/>
        </w:rPr>
      </w:pPr>
    </w:p>
    <w:p w:rsidR="00F65275" w:rsidRPr="00484DA7" w:rsidRDefault="001A4705" w:rsidP="0042656C">
      <w:pPr>
        <w:pStyle w:val="Bezriadkovania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 xml:space="preserve">Základné údaje prevádzkovateľa </w:t>
      </w:r>
    </w:p>
    <w:p w:rsidR="0042656C" w:rsidRPr="00484DA7" w:rsidRDefault="00BB54C4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 xml:space="preserve">Názov organizácie: </w:t>
      </w:r>
      <w:r w:rsidRPr="00484DA7">
        <w:rPr>
          <w:rFonts w:ascii="Arial" w:hAnsi="Arial" w:cs="Arial"/>
          <w:b/>
          <w:bCs/>
          <w:color w:val="000000"/>
        </w:rPr>
        <w:tab/>
      </w:r>
      <w:r w:rsidR="0042656C" w:rsidRPr="00484DA7">
        <w:rPr>
          <w:rFonts w:ascii="Arial" w:hAnsi="Arial" w:cs="Arial"/>
          <w:b/>
          <w:bCs/>
          <w:color w:val="000000"/>
        </w:rPr>
        <w:tab/>
      </w:r>
      <w:r w:rsidR="001A4705" w:rsidRPr="00484DA7">
        <w:rPr>
          <w:rFonts w:ascii="Arial" w:hAnsi="Arial" w:cs="Arial"/>
          <w:b/>
          <w:bCs/>
          <w:color w:val="000000"/>
        </w:rPr>
        <w:t>Mestská časť Bratislava – Podunajské Biskupice</w:t>
      </w:r>
    </w:p>
    <w:p w:rsidR="001A4705" w:rsidRPr="00484DA7" w:rsidRDefault="001A4705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 xml:space="preserve">Adresa </w:t>
      </w:r>
      <w:r w:rsidR="00BB54C4" w:rsidRPr="00484DA7">
        <w:rPr>
          <w:rFonts w:ascii="Arial" w:hAnsi="Arial" w:cs="Arial"/>
          <w:b/>
          <w:bCs/>
          <w:color w:val="000000"/>
        </w:rPr>
        <w:t>organizácie:</w:t>
      </w:r>
      <w:r w:rsidR="00BB54C4" w:rsidRPr="00484DA7">
        <w:rPr>
          <w:rFonts w:ascii="Arial" w:hAnsi="Arial" w:cs="Arial"/>
          <w:b/>
          <w:bCs/>
          <w:color w:val="000000"/>
        </w:rPr>
        <w:tab/>
      </w:r>
      <w:r w:rsidR="0042656C"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>Trojičné nám.11, 825 61  Bratislava</w:t>
      </w:r>
    </w:p>
    <w:p w:rsidR="003962F9" w:rsidRPr="00484DA7" w:rsidRDefault="003962F9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>IČO:</w:t>
      </w:r>
      <w:r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ab/>
        <w:t xml:space="preserve">00 64 13 83 </w:t>
      </w:r>
    </w:p>
    <w:p w:rsidR="001A4705" w:rsidRPr="00484DA7" w:rsidRDefault="001A4705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 xml:space="preserve">Právna forma: </w:t>
      </w:r>
      <w:r w:rsidR="005765F1" w:rsidRPr="00484DA7">
        <w:rPr>
          <w:rFonts w:ascii="Arial" w:hAnsi="Arial" w:cs="Arial"/>
          <w:b/>
          <w:bCs/>
          <w:color w:val="000000"/>
        </w:rPr>
        <w:tab/>
      </w:r>
      <w:r w:rsidR="005765F1"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>obec</w:t>
      </w:r>
    </w:p>
    <w:p w:rsidR="001A4705" w:rsidRPr="00484DA7" w:rsidRDefault="00BB54C4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>Názov zariadenia:</w:t>
      </w:r>
      <w:r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ab/>
      </w:r>
      <w:r w:rsidR="001A4705" w:rsidRPr="00484DA7">
        <w:rPr>
          <w:rFonts w:ascii="Arial" w:hAnsi="Arial" w:cs="Arial"/>
          <w:b/>
          <w:bCs/>
          <w:color w:val="000000"/>
        </w:rPr>
        <w:t xml:space="preserve">Športový areál </w:t>
      </w:r>
      <w:proofErr w:type="spellStart"/>
      <w:r w:rsidR="001A4705" w:rsidRPr="00484DA7">
        <w:rPr>
          <w:rFonts w:ascii="Arial" w:hAnsi="Arial" w:cs="Arial"/>
          <w:b/>
          <w:bCs/>
          <w:color w:val="000000"/>
        </w:rPr>
        <w:t>Tryskáč</w:t>
      </w:r>
      <w:proofErr w:type="spellEnd"/>
    </w:p>
    <w:p w:rsidR="001A4705" w:rsidRPr="00484DA7" w:rsidRDefault="00BB54C4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>Adresa zariadenia:</w:t>
      </w:r>
      <w:r w:rsidRPr="00484DA7">
        <w:rPr>
          <w:rFonts w:ascii="Arial" w:hAnsi="Arial" w:cs="Arial"/>
          <w:b/>
          <w:bCs/>
          <w:color w:val="000000"/>
        </w:rPr>
        <w:tab/>
      </w:r>
      <w:r w:rsidR="0042656C" w:rsidRPr="00484DA7">
        <w:rPr>
          <w:rFonts w:ascii="Arial" w:hAnsi="Arial" w:cs="Arial"/>
          <w:b/>
          <w:bCs/>
          <w:color w:val="000000"/>
        </w:rPr>
        <w:tab/>
      </w:r>
      <w:r w:rsidR="001A4705" w:rsidRPr="00484DA7">
        <w:rPr>
          <w:rFonts w:ascii="Arial" w:hAnsi="Arial" w:cs="Arial"/>
          <w:b/>
          <w:bCs/>
          <w:color w:val="000000"/>
        </w:rPr>
        <w:t>ulica Padlých hrdinov</w:t>
      </w:r>
      <w:r w:rsidR="005765F1" w:rsidRPr="00484DA7">
        <w:rPr>
          <w:rFonts w:ascii="Arial" w:hAnsi="Arial" w:cs="Arial"/>
          <w:b/>
          <w:bCs/>
          <w:color w:val="000000"/>
        </w:rPr>
        <w:t xml:space="preserve"> 12486,</w:t>
      </w:r>
      <w:r w:rsidR="00B25A12" w:rsidRPr="00484DA7">
        <w:rPr>
          <w:rFonts w:ascii="Arial" w:hAnsi="Arial" w:cs="Arial"/>
          <w:b/>
          <w:bCs/>
          <w:color w:val="000000"/>
        </w:rPr>
        <w:t xml:space="preserve"> </w:t>
      </w:r>
      <w:r w:rsidR="001A4705" w:rsidRPr="00484DA7">
        <w:rPr>
          <w:rFonts w:ascii="Arial" w:hAnsi="Arial" w:cs="Arial"/>
          <w:b/>
          <w:bCs/>
          <w:color w:val="000000"/>
        </w:rPr>
        <w:t xml:space="preserve"> Bratislava</w:t>
      </w:r>
    </w:p>
    <w:p w:rsidR="00A3657A" w:rsidRPr="00484DA7" w:rsidRDefault="001A4705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>Kontakt</w:t>
      </w:r>
      <w:r w:rsidR="00A3657A" w:rsidRPr="00484DA7">
        <w:rPr>
          <w:rFonts w:ascii="Arial" w:hAnsi="Arial" w:cs="Arial"/>
          <w:b/>
          <w:bCs/>
          <w:color w:val="000000"/>
        </w:rPr>
        <w:t xml:space="preserve"> oddeleni</w:t>
      </w:r>
      <w:r w:rsidR="00F65275" w:rsidRPr="00484DA7">
        <w:rPr>
          <w:rFonts w:ascii="Arial" w:hAnsi="Arial" w:cs="Arial"/>
          <w:b/>
          <w:bCs/>
          <w:color w:val="000000"/>
        </w:rPr>
        <w:t>e ŠaK</w:t>
      </w:r>
      <w:r w:rsidRPr="00484DA7">
        <w:rPr>
          <w:rFonts w:ascii="Arial" w:hAnsi="Arial" w:cs="Arial"/>
          <w:b/>
          <w:bCs/>
          <w:color w:val="000000"/>
        </w:rPr>
        <w:t xml:space="preserve"> : </w:t>
      </w:r>
      <w:r w:rsidR="00A3657A" w:rsidRPr="00484DA7">
        <w:rPr>
          <w:rFonts w:ascii="Arial" w:hAnsi="Arial" w:cs="Arial"/>
          <w:b/>
          <w:bCs/>
          <w:color w:val="000000"/>
        </w:rPr>
        <w:tab/>
        <w:t>0240207236</w:t>
      </w:r>
    </w:p>
    <w:p w:rsidR="001A4705" w:rsidRPr="00484DA7" w:rsidRDefault="00A3657A" w:rsidP="0042656C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484DA7">
        <w:rPr>
          <w:rFonts w:ascii="Arial" w:hAnsi="Arial" w:cs="Arial"/>
          <w:b/>
          <w:bCs/>
          <w:color w:val="000000"/>
        </w:rPr>
        <w:t>Kontakt spojovateľ:</w:t>
      </w:r>
      <w:r w:rsidRPr="00484DA7">
        <w:rPr>
          <w:rFonts w:ascii="Arial" w:hAnsi="Arial" w:cs="Arial"/>
          <w:b/>
          <w:bCs/>
          <w:color w:val="000000"/>
        </w:rPr>
        <w:tab/>
      </w:r>
      <w:r w:rsidR="0042656C" w:rsidRPr="00484DA7">
        <w:rPr>
          <w:rFonts w:ascii="Arial" w:hAnsi="Arial" w:cs="Arial"/>
          <w:b/>
          <w:bCs/>
          <w:color w:val="000000"/>
        </w:rPr>
        <w:tab/>
      </w:r>
      <w:r w:rsidRPr="00484DA7">
        <w:rPr>
          <w:rFonts w:ascii="Arial" w:hAnsi="Arial" w:cs="Arial"/>
          <w:b/>
          <w:bCs/>
          <w:color w:val="000000"/>
        </w:rPr>
        <w:t xml:space="preserve">0240209201 </w:t>
      </w:r>
    </w:p>
    <w:p w:rsidR="001A4705" w:rsidRPr="00484DA7" w:rsidRDefault="00F65275" w:rsidP="004265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2"/>
        </w:rPr>
      </w:pPr>
      <w:r w:rsidRPr="00484DA7">
        <w:rPr>
          <w:rFonts w:ascii="Arial" w:hAnsi="Arial" w:cs="Arial"/>
          <w:b/>
          <w:bCs/>
          <w:color w:val="000000"/>
          <w:sz w:val="22"/>
        </w:rPr>
        <w:t>Kontakt správca</w:t>
      </w:r>
      <w:r w:rsidR="00BB54C4" w:rsidRPr="00484DA7">
        <w:rPr>
          <w:rFonts w:ascii="Arial" w:hAnsi="Arial" w:cs="Arial"/>
          <w:b/>
          <w:bCs/>
          <w:color w:val="000000"/>
          <w:sz w:val="22"/>
        </w:rPr>
        <w:t>:</w:t>
      </w:r>
      <w:r w:rsidR="00BB54C4" w:rsidRPr="00484DA7">
        <w:rPr>
          <w:rFonts w:ascii="Arial" w:hAnsi="Arial" w:cs="Arial"/>
          <w:b/>
          <w:bCs/>
          <w:color w:val="000000"/>
          <w:sz w:val="22"/>
        </w:rPr>
        <w:tab/>
      </w:r>
      <w:r w:rsidR="00BB54C4" w:rsidRPr="00484DA7">
        <w:rPr>
          <w:rFonts w:ascii="Arial" w:hAnsi="Arial" w:cs="Arial"/>
          <w:b/>
          <w:bCs/>
          <w:color w:val="000000"/>
          <w:sz w:val="22"/>
        </w:rPr>
        <w:tab/>
      </w:r>
      <w:r w:rsidR="00A3657A" w:rsidRPr="00484DA7">
        <w:rPr>
          <w:rFonts w:ascii="Arial" w:hAnsi="Arial" w:cs="Arial"/>
          <w:b/>
          <w:color w:val="000000"/>
          <w:sz w:val="22"/>
        </w:rPr>
        <w:t>0</w:t>
      </w:r>
      <w:r w:rsidR="00BB54C4" w:rsidRPr="00484DA7">
        <w:rPr>
          <w:rFonts w:ascii="Arial" w:hAnsi="Arial" w:cs="Arial"/>
          <w:b/>
          <w:color w:val="000000"/>
          <w:sz w:val="22"/>
        </w:rPr>
        <w:t xml:space="preserve">905 </w:t>
      </w:r>
      <w:r w:rsidR="00B20E21" w:rsidRPr="00484DA7">
        <w:rPr>
          <w:rFonts w:ascii="Arial" w:hAnsi="Arial" w:cs="Arial"/>
          <w:b/>
          <w:color w:val="000000"/>
          <w:sz w:val="22"/>
        </w:rPr>
        <w:t>549 337</w:t>
      </w:r>
    </w:p>
    <w:p w:rsidR="004F19C2" w:rsidRPr="00484DA7" w:rsidRDefault="004F19C2" w:rsidP="001A4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5765F1" w:rsidRPr="00484DA7" w:rsidRDefault="005765F1" w:rsidP="004F1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4B3396" w:rsidRPr="00484DA7" w:rsidRDefault="004B3396" w:rsidP="004F1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4F19C2" w:rsidRPr="00484DA7" w:rsidRDefault="004F19C2" w:rsidP="004F1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Článok 1</w:t>
      </w:r>
    </w:p>
    <w:p w:rsidR="004F19C2" w:rsidRPr="00484DA7" w:rsidRDefault="004F19C2" w:rsidP="004F1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Úvodné ustanovenia</w:t>
      </w:r>
    </w:p>
    <w:p w:rsidR="00995D14" w:rsidRPr="00484DA7" w:rsidRDefault="00995D14" w:rsidP="00995D14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Cs w:val="24"/>
        </w:rPr>
      </w:pPr>
    </w:p>
    <w:p w:rsidR="005765F1" w:rsidRPr="00484DA7" w:rsidRDefault="004F19C2" w:rsidP="0042656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Športový areál </w:t>
      </w:r>
      <w:proofErr w:type="spellStart"/>
      <w:r w:rsidRPr="00484DA7">
        <w:rPr>
          <w:rFonts w:ascii="Arial" w:hAnsi="Arial" w:cs="Arial"/>
          <w:bCs/>
          <w:color w:val="000000"/>
          <w:sz w:val="22"/>
        </w:rPr>
        <w:t>Tryskáč</w:t>
      </w:r>
      <w:proofErr w:type="spellEnd"/>
      <w:r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7211A7" w:rsidRPr="00484DA7">
        <w:rPr>
          <w:rFonts w:ascii="Arial" w:hAnsi="Arial" w:cs="Arial"/>
          <w:bCs/>
          <w:color w:val="000000"/>
          <w:sz w:val="22"/>
        </w:rPr>
        <w:t xml:space="preserve">(ďalej len ,,ŠA“) </w:t>
      </w:r>
      <w:r w:rsidRPr="00484DA7">
        <w:rPr>
          <w:rFonts w:ascii="Arial" w:hAnsi="Arial" w:cs="Arial"/>
          <w:bCs/>
          <w:color w:val="000000"/>
          <w:sz w:val="22"/>
        </w:rPr>
        <w:t>sa nachádza na p</w:t>
      </w:r>
      <w:r w:rsidR="00D91765" w:rsidRPr="00484DA7">
        <w:rPr>
          <w:rFonts w:ascii="Arial" w:hAnsi="Arial" w:cs="Arial"/>
          <w:bCs/>
          <w:color w:val="000000"/>
          <w:sz w:val="22"/>
        </w:rPr>
        <w:t xml:space="preserve">ozemku registra ,,C“, parcelné </w:t>
      </w:r>
      <w:r w:rsidR="005765F1" w:rsidRPr="00484DA7">
        <w:rPr>
          <w:rFonts w:ascii="Arial" w:hAnsi="Arial" w:cs="Arial"/>
          <w:bCs/>
          <w:color w:val="000000"/>
          <w:sz w:val="22"/>
        </w:rPr>
        <w:t>číslo 2404/4</w:t>
      </w:r>
      <w:r w:rsidRPr="00484DA7">
        <w:rPr>
          <w:rFonts w:ascii="Arial" w:hAnsi="Arial" w:cs="Arial"/>
          <w:bCs/>
          <w:color w:val="000000"/>
          <w:sz w:val="22"/>
        </w:rPr>
        <w:t xml:space="preserve"> v katastrálnom </w:t>
      </w:r>
      <w:r w:rsidR="00995D14" w:rsidRPr="00484DA7">
        <w:rPr>
          <w:rFonts w:ascii="Arial" w:hAnsi="Arial" w:cs="Arial"/>
          <w:bCs/>
          <w:color w:val="000000"/>
          <w:sz w:val="22"/>
        </w:rPr>
        <w:t xml:space="preserve">území </w:t>
      </w:r>
      <w:r w:rsidR="008B14FD" w:rsidRPr="00484DA7">
        <w:rPr>
          <w:rFonts w:ascii="Arial" w:hAnsi="Arial" w:cs="Arial"/>
          <w:bCs/>
          <w:color w:val="000000"/>
          <w:sz w:val="22"/>
        </w:rPr>
        <w:t>Podunajské</w:t>
      </w:r>
      <w:r w:rsidR="00995D14"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5765F1" w:rsidRPr="00484DA7">
        <w:rPr>
          <w:rFonts w:ascii="Arial" w:hAnsi="Arial" w:cs="Arial"/>
          <w:bCs/>
          <w:color w:val="000000"/>
          <w:sz w:val="22"/>
        </w:rPr>
        <w:t>Biskupice.</w:t>
      </w:r>
    </w:p>
    <w:p w:rsidR="007211A7" w:rsidRPr="00484DA7" w:rsidRDefault="007211A7" w:rsidP="0042656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Vlastníkom a prevádzkovateľom ŠA je mestská časť Bratislava – Podunajské  Biskupice.</w:t>
      </w:r>
    </w:p>
    <w:p w:rsidR="008B14FD" w:rsidRPr="00484DA7" w:rsidRDefault="008B14FD" w:rsidP="0042656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Užívateľom ŠA je osoba, ktorá sa nachádza v priestore ŠA.</w:t>
      </w:r>
    </w:p>
    <w:p w:rsidR="00A301E6" w:rsidRPr="00484DA7" w:rsidRDefault="000C46C1" w:rsidP="0042656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ŠA</w:t>
      </w:r>
      <w:r w:rsidR="007211A7"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8B14FD"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7211A7" w:rsidRPr="00484DA7">
        <w:rPr>
          <w:rFonts w:ascii="Arial" w:hAnsi="Arial" w:cs="Arial"/>
          <w:bCs/>
          <w:color w:val="000000"/>
          <w:sz w:val="22"/>
        </w:rPr>
        <w:t>zahŕňa tieto súčasti:</w:t>
      </w:r>
    </w:p>
    <w:p w:rsidR="00A301E6" w:rsidRPr="00484DA7" w:rsidRDefault="007211A7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viacúčelové</w:t>
      </w:r>
      <w:r w:rsidR="00A301E6" w:rsidRPr="00484DA7">
        <w:rPr>
          <w:rFonts w:ascii="Arial" w:hAnsi="Arial" w:cs="Arial"/>
          <w:bCs/>
          <w:color w:val="000000"/>
          <w:sz w:val="22"/>
        </w:rPr>
        <w:t xml:space="preserve"> ihrisk</w:t>
      </w:r>
      <w:r w:rsidRPr="00484DA7">
        <w:rPr>
          <w:rFonts w:ascii="Arial" w:hAnsi="Arial" w:cs="Arial"/>
          <w:bCs/>
          <w:color w:val="000000"/>
          <w:sz w:val="22"/>
        </w:rPr>
        <w:t>o</w:t>
      </w:r>
      <w:r w:rsidR="00A301E6" w:rsidRPr="00484DA7">
        <w:rPr>
          <w:rFonts w:ascii="Arial" w:hAnsi="Arial" w:cs="Arial"/>
          <w:bCs/>
          <w:color w:val="000000"/>
          <w:sz w:val="22"/>
        </w:rPr>
        <w:t xml:space="preserve"> s umelým športovým povrchom</w:t>
      </w:r>
      <w:r w:rsidRPr="00484DA7">
        <w:rPr>
          <w:rFonts w:ascii="Arial" w:hAnsi="Arial" w:cs="Arial"/>
          <w:bCs/>
          <w:color w:val="000000"/>
          <w:sz w:val="22"/>
        </w:rPr>
        <w:t xml:space="preserve"> s  plochou 648  m²,</w:t>
      </w:r>
    </w:p>
    <w:p w:rsidR="00A301E6" w:rsidRPr="00484DA7" w:rsidRDefault="007211A7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ihrisko </w:t>
      </w:r>
      <w:r w:rsidR="00A301E6" w:rsidRPr="00484DA7">
        <w:rPr>
          <w:rFonts w:ascii="Arial" w:hAnsi="Arial" w:cs="Arial"/>
          <w:bCs/>
          <w:color w:val="000000"/>
          <w:sz w:val="22"/>
        </w:rPr>
        <w:t>malého futbalu s umelou futbalovou trávou</w:t>
      </w:r>
      <w:r w:rsidRPr="00484DA7">
        <w:rPr>
          <w:rFonts w:ascii="Arial" w:hAnsi="Arial" w:cs="Arial"/>
          <w:bCs/>
          <w:color w:val="000000"/>
          <w:sz w:val="22"/>
        </w:rPr>
        <w:t xml:space="preserve"> s  plochou 968 m²,  </w:t>
      </w:r>
    </w:p>
    <w:p w:rsidR="00A301E6" w:rsidRPr="00484DA7" w:rsidRDefault="007211A7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ihrisko </w:t>
      </w:r>
      <w:r w:rsidR="00A301E6" w:rsidRPr="00484DA7">
        <w:rPr>
          <w:rFonts w:ascii="Arial" w:hAnsi="Arial" w:cs="Arial"/>
          <w:bCs/>
          <w:color w:val="000000"/>
          <w:sz w:val="22"/>
        </w:rPr>
        <w:t>bedmint</w:t>
      </w:r>
      <w:r w:rsidRPr="00484DA7">
        <w:rPr>
          <w:rFonts w:ascii="Arial" w:hAnsi="Arial" w:cs="Arial"/>
          <w:bCs/>
          <w:color w:val="000000"/>
          <w:sz w:val="22"/>
        </w:rPr>
        <w:t>onu s umelým športovým povrchom s  plochou 116,5 m²,</w:t>
      </w:r>
    </w:p>
    <w:p w:rsidR="007211A7" w:rsidRPr="00484DA7" w:rsidRDefault="008B14FD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exteriérové</w:t>
      </w:r>
      <w:r w:rsidR="007211A7" w:rsidRPr="00484DA7">
        <w:rPr>
          <w:rFonts w:ascii="Arial" w:hAnsi="Arial" w:cs="Arial"/>
          <w:bCs/>
          <w:color w:val="000000"/>
          <w:sz w:val="22"/>
        </w:rPr>
        <w:t xml:space="preserve"> </w:t>
      </w:r>
      <w:r w:rsidR="001B184B" w:rsidRPr="00484DA7">
        <w:rPr>
          <w:rFonts w:ascii="Arial" w:hAnsi="Arial" w:cs="Arial"/>
          <w:bCs/>
          <w:color w:val="000000"/>
          <w:sz w:val="22"/>
        </w:rPr>
        <w:t>cvičebné</w:t>
      </w:r>
      <w:r w:rsidR="0042656C" w:rsidRPr="00484DA7">
        <w:rPr>
          <w:rFonts w:ascii="Arial" w:hAnsi="Arial" w:cs="Arial"/>
          <w:bCs/>
          <w:color w:val="000000"/>
          <w:sz w:val="22"/>
        </w:rPr>
        <w:t xml:space="preserve"> prvky</w:t>
      </w:r>
      <w:r w:rsidR="007211A7" w:rsidRPr="00484DA7">
        <w:rPr>
          <w:rFonts w:ascii="Arial" w:hAnsi="Arial" w:cs="Arial"/>
          <w:bCs/>
          <w:color w:val="000000"/>
          <w:sz w:val="22"/>
        </w:rPr>
        <w:t xml:space="preserve">, </w:t>
      </w:r>
    </w:p>
    <w:p w:rsidR="007211A7" w:rsidRPr="00484DA7" w:rsidRDefault="007211A7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hygienické zariadenia,</w:t>
      </w:r>
    </w:p>
    <w:p w:rsidR="007211A7" w:rsidRPr="00484DA7" w:rsidRDefault="007211A7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administratívny priestor,</w:t>
      </w:r>
    </w:p>
    <w:p w:rsidR="00995D14" w:rsidRPr="00484DA7" w:rsidRDefault="00A301E6" w:rsidP="00BB54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chodníkové plochy </w:t>
      </w:r>
      <w:r w:rsidR="007211A7" w:rsidRPr="00484DA7">
        <w:rPr>
          <w:rFonts w:ascii="Arial" w:hAnsi="Arial" w:cs="Arial"/>
          <w:bCs/>
          <w:color w:val="000000"/>
          <w:sz w:val="22"/>
        </w:rPr>
        <w:t>so zámkovou dlažbou s plochou 568 m².</w:t>
      </w:r>
    </w:p>
    <w:p w:rsidR="005717A8" w:rsidRPr="00484DA7" w:rsidRDefault="00D91765" w:rsidP="0042656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ŠA</w:t>
      </w:r>
      <w:r w:rsidR="005765F1" w:rsidRPr="00484DA7">
        <w:rPr>
          <w:rFonts w:ascii="Arial" w:hAnsi="Arial" w:cs="Arial"/>
          <w:bCs/>
          <w:color w:val="000000"/>
          <w:sz w:val="22"/>
        </w:rPr>
        <w:t xml:space="preserve"> je viacúčelové ihrisko pre vykonávanie a </w:t>
      </w:r>
      <w:r w:rsidR="00BB54C4" w:rsidRPr="00484DA7">
        <w:rPr>
          <w:rFonts w:ascii="Arial" w:hAnsi="Arial" w:cs="Arial"/>
          <w:bCs/>
          <w:color w:val="000000"/>
          <w:sz w:val="22"/>
        </w:rPr>
        <w:t>pr</w:t>
      </w:r>
      <w:r w:rsidR="005717A8" w:rsidRPr="00484DA7">
        <w:rPr>
          <w:rFonts w:ascii="Arial" w:hAnsi="Arial" w:cs="Arial"/>
          <w:bCs/>
          <w:color w:val="000000"/>
          <w:sz w:val="22"/>
        </w:rPr>
        <w:t>evádzkovanie nasledovných športových aktivít: futbal, tenis, loptové hry, b</w:t>
      </w:r>
      <w:r w:rsidR="008B6459" w:rsidRPr="00484DA7">
        <w:rPr>
          <w:rFonts w:ascii="Arial" w:hAnsi="Arial" w:cs="Arial"/>
          <w:bCs/>
          <w:color w:val="000000"/>
          <w:sz w:val="22"/>
        </w:rPr>
        <w:t xml:space="preserve">edminton, </w:t>
      </w:r>
      <w:r w:rsidR="008B14FD" w:rsidRPr="00484DA7">
        <w:rPr>
          <w:rFonts w:ascii="Arial" w:hAnsi="Arial" w:cs="Arial"/>
          <w:bCs/>
          <w:color w:val="000000"/>
          <w:sz w:val="22"/>
        </w:rPr>
        <w:t xml:space="preserve">exteriérové cvičenie. </w:t>
      </w:r>
    </w:p>
    <w:p w:rsidR="00BB54C4" w:rsidRPr="00484DA7" w:rsidRDefault="00BB54C4" w:rsidP="00BB54C4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7D1D37" w:rsidRPr="00484DA7" w:rsidRDefault="007D1D37" w:rsidP="001A4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Článok 2</w:t>
      </w: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Všeobecné ustanovenia</w:t>
      </w:r>
    </w:p>
    <w:p w:rsidR="007D1D37" w:rsidRPr="00484DA7" w:rsidRDefault="007D1D37" w:rsidP="001A4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8B14FD" w:rsidRPr="00484DA7" w:rsidRDefault="008B14FD" w:rsidP="005765F1">
      <w:pPr>
        <w:pStyle w:val="Bezriadkovania"/>
        <w:numPr>
          <w:ilvl w:val="0"/>
          <w:numId w:val="15"/>
        </w:numPr>
        <w:spacing w:line="276" w:lineRule="auto"/>
        <w:rPr>
          <w:rFonts w:ascii="Arial" w:hAnsi="Arial" w:cs="Arial"/>
          <w:bCs/>
          <w:color w:val="000000"/>
        </w:rPr>
      </w:pPr>
      <w:r w:rsidRPr="00484DA7">
        <w:rPr>
          <w:rFonts w:ascii="Arial" w:hAnsi="Arial" w:cs="Arial"/>
          <w:bCs/>
          <w:color w:val="000000"/>
        </w:rPr>
        <w:t>P</w:t>
      </w:r>
      <w:r w:rsidR="005765F1" w:rsidRPr="00484DA7">
        <w:rPr>
          <w:rFonts w:ascii="Arial" w:hAnsi="Arial" w:cs="Arial"/>
          <w:bCs/>
          <w:color w:val="000000"/>
        </w:rPr>
        <w:t>revádzkový poriadok je záväzný pre všetkých užívateľov</w:t>
      </w:r>
      <w:r w:rsidR="000B332F" w:rsidRPr="00484DA7">
        <w:rPr>
          <w:rFonts w:ascii="Arial" w:hAnsi="Arial" w:cs="Arial"/>
          <w:bCs/>
          <w:color w:val="000000"/>
        </w:rPr>
        <w:t xml:space="preserve"> ŠA.</w:t>
      </w:r>
    </w:p>
    <w:p w:rsidR="00733072" w:rsidRPr="00484DA7" w:rsidRDefault="000B332F" w:rsidP="008B14F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Užívateľ je povinný oboznámiť sa</w:t>
      </w:r>
      <w:r w:rsidR="008B14FD" w:rsidRPr="00484DA7">
        <w:rPr>
          <w:rFonts w:ascii="Arial" w:hAnsi="Arial" w:cs="Arial"/>
          <w:bCs/>
          <w:color w:val="000000"/>
          <w:sz w:val="22"/>
        </w:rPr>
        <w:t xml:space="preserve"> s prevádzkovým poriadkom</w:t>
      </w:r>
      <w:r w:rsidRPr="00484DA7">
        <w:rPr>
          <w:rFonts w:ascii="Arial" w:hAnsi="Arial" w:cs="Arial"/>
          <w:bCs/>
          <w:color w:val="000000"/>
          <w:sz w:val="22"/>
        </w:rPr>
        <w:t xml:space="preserve"> ŠA ešte</w:t>
      </w:r>
      <w:r w:rsidR="008B14FD" w:rsidRPr="00484DA7">
        <w:rPr>
          <w:rFonts w:ascii="Arial" w:hAnsi="Arial" w:cs="Arial"/>
          <w:bCs/>
          <w:color w:val="000000"/>
          <w:sz w:val="22"/>
        </w:rPr>
        <w:t xml:space="preserve"> pred vstupom </w:t>
      </w:r>
    </w:p>
    <w:p w:rsidR="005765F1" w:rsidRPr="00484DA7" w:rsidRDefault="008B14FD" w:rsidP="00733072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a bez výnimky ho dodržiavať.</w:t>
      </w:r>
    </w:p>
    <w:p w:rsidR="000B332F" w:rsidRPr="00484DA7" w:rsidRDefault="000B332F" w:rsidP="000B332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V ŠA je dovolené vykonávať výhradne tie športové aktivity, na ktoré je dané športovisko určené.</w:t>
      </w:r>
    </w:p>
    <w:p w:rsidR="000B332F" w:rsidRPr="00484DA7" w:rsidRDefault="00733072" w:rsidP="006A73F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</w:t>
      </w:r>
      <w:r w:rsidR="000B332F" w:rsidRPr="00484DA7">
        <w:rPr>
          <w:rFonts w:ascii="Arial" w:hAnsi="Arial" w:cs="Arial"/>
          <w:bCs/>
          <w:color w:val="000000"/>
          <w:sz w:val="22"/>
        </w:rPr>
        <w:t xml:space="preserve">žívateľ vykonáva </w:t>
      </w:r>
      <w:r w:rsidRPr="00484DA7">
        <w:rPr>
          <w:rFonts w:ascii="Arial" w:hAnsi="Arial" w:cs="Arial"/>
          <w:bCs/>
          <w:color w:val="000000"/>
          <w:sz w:val="22"/>
        </w:rPr>
        <w:t xml:space="preserve">všetky športové činnosti </w:t>
      </w:r>
      <w:r w:rsidR="007D1D37" w:rsidRPr="00484DA7">
        <w:rPr>
          <w:rFonts w:ascii="Arial" w:hAnsi="Arial" w:cs="Arial"/>
          <w:bCs/>
          <w:color w:val="000000"/>
          <w:sz w:val="22"/>
        </w:rPr>
        <w:t xml:space="preserve">na </w:t>
      </w:r>
      <w:r w:rsidRPr="00484DA7">
        <w:rPr>
          <w:rFonts w:ascii="Arial" w:hAnsi="Arial" w:cs="Arial"/>
          <w:bCs/>
          <w:color w:val="000000"/>
          <w:sz w:val="22"/>
        </w:rPr>
        <w:t>svoju</w:t>
      </w:r>
      <w:r w:rsidR="000B332F" w:rsidRPr="00484DA7">
        <w:rPr>
          <w:rFonts w:ascii="Arial" w:hAnsi="Arial" w:cs="Arial"/>
          <w:bCs/>
          <w:color w:val="000000"/>
          <w:sz w:val="22"/>
        </w:rPr>
        <w:t xml:space="preserve"> vlastnú zodpovednosť.</w:t>
      </w:r>
    </w:p>
    <w:p w:rsidR="000B332F" w:rsidRPr="00484DA7" w:rsidRDefault="007D1D37" w:rsidP="006A73F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Užívatelia zodpovedajú za svoj osobný majetok</w:t>
      </w:r>
      <w:r w:rsidR="00A3657A" w:rsidRPr="00484DA7">
        <w:rPr>
          <w:rFonts w:ascii="Arial" w:hAnsi="Arial" w:cs="Arial"/>
          <w:bCs/>
          <w:color w:val="000000"/>
          <w:sz w:val="22"/>
        </w:rPr>
        <w:t>.</w:t>
      </w:r>
    </w:p>
    <w:p w:rsidR="007D1D37" w:rsidRPr="00484DA7" w:rsidRDefault="007D1D37" w:rsidP="006A73F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Prevádzkovateľ nezodpovedá za </w:t>
      </w:r>
      <w:r w:rsidR="008B6459" w:rsidRPr="00484DA7">
        <w:rPr>
          <w:rFonts w:ascii="Arial" w:hAnsi="Arial" w:cs="Arial"/>
          <w:bCs/>
          <w:color w:val="000000"/>
          <w:sz w:val="22"/>
        </w:rPr>
        <w:t>vzniknuté škody na osobnom majetku užívateľa.</w:t>
      </w:r>
    </w:p>
    <w:p w:rsidR="000B332F" w:rsidRPr="00484DA7" w:rsidRDefault="000B332F" w:rsidP="000B332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Prevádzkovateľ nenesie žiadnu zodpovednosť za zdravie užívateľa počas vykonávania športovej činnosti v ŠA.</w:t>
      </w:r>
    </w:p>
    <w:p w:rsidR="00C92594" w:rsidRPr="00484DA7" w:rsidRDefault="00C92594" w:rsidP="00C92594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4B3396" w:rsidRPr="00484DA7" w:rsidRDefault="004B3396" w:rsidP="00C92594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4B3396" w:rsidRPr="00484DA7" w:rsidRDefault="004B3396" w:rsidP="00C92594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Článok 3</w:t>
      </w: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Organizačné ustanovenia</w:t>
      </w:r>
    </w:p>
    <w:p w:rsidR="001B0BE6" w:rsidRPr="00484DA7" w:rsidRDefault="001B0BE6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C2795A" w:rsidRPr="00484DA7" w:rsidRDefault="006A73FE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Športovú činnosť v priestoroch ŠA </w:t>
      </w:r>
      <w:r w:rsidR="00C2795A" w:rsidRPr="00484DA7">
        <w:rPr>
          <w:rFonts w:ascii="Arial" w:hAnsi="Arial" w:cs="Arial"/>
          <w:bCs/>
          <w:color w:val="000000"/>
          <w:sz w:val="22"/>
        </w:rPr>
        <w:t>vykonáva</w:t>
      </w:r>
      <w:r w:rsidRPr="00484DA7">
        <w:rPr>
          <w:rFonts w:ascii="Arial" w:hAnsi="Arial" w:cs="Arial"/>
          <w:bCs/>
          <w:color w:val="000000"/>
          <w:sz w:val="22"/>
        </w:rPr>
        <w:t xml:space="preserve"> každý užívateľ vý</w:t>
      </w:r>
      <w:r w:rsidR="00C2795A" w:rsidRPr="00484DA7">
        <w:rPr>
          <w:rFonts w:ascii="Arial" w:hAnsi="Arial" w:cs="Arial"/>
          <w:bCs/>
          <w:color w:val="000000"/>
          <w:sz w:val="22"/>
        </w:rPr>
        <w:t>hradne na svoje vlastné riziko.</w:t>
      </w:r>
    </w:p>
    <w:p w:rsidR="00C2795A" w:rsidRPr="00484DA7" w:rsidRDefault="00C2795A" w:rsidP="00C2795A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Užívateľ ŠA  je povinný dodržiavať prevádzkový poriadok, individuálne ústne pokyny správcu a dohodnutý časový harmonogram.</w:t>
      </w:r>
    </w:p>
    <w:p w:rsidR="00C2795A" w:rsidRPr="00484DA7" w:rsidRDefault="00C2795A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Užívateľ ŠA </w:t>
      </w:r>
      <w:r w:rsidR="00733072" w:rsidRPr="00484DA7">
        <w:rPr>
          <w:rFonts w:ascii="Arial" w:hAnsi="Arial" w:cs="Arial"/>
          <w:bCs/>
          <w:color w:val="000000"/>
          <w:sz w:val="22"/>
        </w:rPr>
        <w:t xml:space="preserve">má povinnosť počínať si v priestoroch ŠA tak, aby </w:t>
      </w:r>
      <w:r w:rsidRPr="00484DA7">
        <w:rPr>
          <w:rFonts w:ascii="Arial" w:hAnsi="Arial" w:cs="Arial"/>
          <w:bCs/>
          <w:color w:val="000000"/>
          <w:sz w:val="22"/>
        </w:rPr>
        <w:t>nedošlo k zraneniu a  ujme na zdraví.</w:t>
      </w:r>
      <w:r w:rsidR="00733072" w:rsidRPr="00484DA7">
        <w:rPr>
          <w:rFonts w:ascii="Arial" w:hAnsi="Arial" w:cs="Arial"/>
          <w:bCs/>
          <w:color w:val="000000"/>
          <w:sz w:val="22"/>
        </w:rPr>
        <w:t xml:space="preserve"> </w:t>
      </w:r>
    </w:p>
    <w:p w:rsidR="00C2795A" w:rsidRPr="00484DA7" w:rsidRDefault="00C2795A" w:rsidP="00C2795A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Užívateľ ŠA je povinný konať tak, aby jeho počínaním nedošlo k poškodeniu majetku mestskej časti.</w:t>
      </w:r>
    </w:p>
    <w:p w:rsidR="00C2795A" w:rsidRPr="00484DA7" w:rsidRDefault="00C2795A" w:rsidP="00C2795A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Za škody vzniknuté nedodržaním prevádzkového poriadku a všeobecných bezpečnostných pravidiel je zodpovedná osoba porušujúca tieto pravidlá alebo jej zákonný zástupca.</w:t>
      </w:r>
    </w:p>
    <w:p w:rsidR="008B6459" w:rsidRPr="00484DA7" w:rsidRDefault="008B6459" w:rsidP="008B645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Prevádzkovateľ nie je zodpovedný za škody, poranenia a úrazy, vzniknuté užívateľom pri športovej činnosti alebo iným užívaním ŠA.</w:t>
      </w:r>
    </w:p>
    <w:p w:rsidR="00A54CDE" w:rsidRPr="00484DA7" w:rsidRDefault="00E61304" w:rsidP="00E6130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Každý užívateľ je povinný používať vhodnú športovú obuv, ktorá </w:t>
      </w:r>
      <w:r w:rsidR="00A54CDE" w:rsidRPr="00484DA7">
        <w:rPr>
          <w:rFonts w:ascii="Arial" w:hAnsi="Arial" w:cs="Arial"/>
          <w:bCs/>
          <w:color w:val="000000"/>
          <w:sz w:val="22"/>
        </w:rPr>
        <w:t>podrážkou nepoškodzuje športové povrchy.</w:t>
      </w:r>
    </w:p>
    <w:p w:rsidR="00A54CDE" w:rsidRPr="00484DA7" w:rsidRDefault="00E61304" w:rsidP="00E6130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Športov</w:t>
      </w:r>
      <w:r w:rsidR="008B6459" w:rsidRPr="00484DA7">
        <w:rPr>
          <w:rFonts w:ascii="Arial" w:hAnsi="Arial" w:cs="Arial"/>
          <w:bCs/>
          <w:color w:val="000000"/>
          <w:sz w:val="22"/>
        </w:rPr>
        <w:t>á</w:t>
      </w:r>
      <w:r w:rsidRPr="00484DA7">
        <w:rPr>
          <w:rFonts w:ascii="Arial" w:hAnsi="Arial" w:cs="Arial"/>
          <w:bCs/>
          <w:color w:val="000000"/>
          <w:sz w:val="22"/>
        </w:rPr>
        <w:t xml:space="preserve"> obuv pre futbalové ihrisko s umelo</w:t>
      </w:r>
      <w:r w:rsidR="005765F1" w:rsidRPr="00484DA7">
        <w:rPr>
          <w:rFonts w:ascii="Arial" w:hAnsi="Arial" w:cs="Arial"/>
          <w:bCs/>
          <w:color w:val="000000"/>
          <w:sz w:val="22"/>
        </w:rPr>
        <w:t xml:space="preserve">u trávou </w:t>
      </w:r>
      <w:r w:rsidR="008B6459" w:rsidRPr="00484DA7">
        <w:rPr>
          <w:rFonts w:ascii="Arial" w:hAnsi="Arial" w:cs="Arial"/>
          <w:bCs/>
          <w:color w:val="000000"/>
          <w:sz w:val="22"/>
        </w:rPr>
        <w:t>sa určuje</w:t>
      </w:r>
      <w:r w:rsidR="00A54CDE" w:rsidRPr="00484DA7">
        <w:rPr>
          <w:rFonts w:ascii="Arial" w:hAnsi="Arial" w:cs="Arial"/>
          <w:bCs/>
          <w:color w:val="000000"/>
          <w:sz w:val="22"/>
        </w:rPr>
        <w:t xml:space="preserve"> obuv </w:t>
      </w:r>
      <w:proofErr w:type="spellStart"/>
      <w:r w:rsidR="00A54CDE" w:rsidRPr="00484DA7">
        <w:rPr>
          <w:rFonts w:ascii="Arial" w:hAnsi="Arial" w:cs="Arial"/>
          <w:bCs/>
          <w:color w:val="000000"/>
          <w:sz w:val="22"/>
        </w:rPr>
        <w:t>t</w:t>
      </w:r>
      <w:r w:rsidR="00D91765" w:rsidRPr="00484DA7">
        <w:rPr>
          <w:rFonts w:ascii="Arial" w:hAnsi="Arial" w:cs="Arial"/>
          <w:bCs/>
          <w:color w:val="000000"/>
          <w:sz w:val="22"/>
        </w:rPr>
        <w:t>u</w:t>
      </w:r>
      <w:r w:rsidR="00A54CDE" w:rsidRPr="00484DA7">
        <w:rPr>
          <w:rFonts w:ascii="Arial" w:hAnsi="Arial" w:cs="Arial"/>
          <w:bCs/>
          <w:color w:val="000000"/>
          <w:sz w:val="22"/>
        </w:rPr>
        <w:t>rfy</w:t>
      </w:r>
      <w:proofErr w:type="spellEnd"/>
      <w:r w:rsidR="00A54CDE" w:rsidRPr="00484DA7">
        <w:rPr>
          <w:rFonts w:ascii="Arial" w:hAnsi="Arial" w:cs="Arial"/>
          <w:bCs/>
          <w:color w:val="000000"/>
          <w:sz w:val="22"/>
        </w:rPr>
        <w:t>.</w:t>
      </w:r>
    </w:p>
    <w:p w:rsidR="00E61304" w:rsidRPr="00484DA7" w:rsidRDefault="00A54CDE" w:rsidP="00E6130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Športová obuv </w:t>
      </w:r>
      <w:r w:rsidR="00E61304" w:rsidRPr="00484DA7">
        <w:rPr>
          <w:rFonts w:ascii="Arial" w:hAnsi="Arial" w:cs="Arial"/>
          <w:bCs/>
          <w:color w:val="000000"/>
          <w:sz w:val="22"/>
        </w:rPr>
        <w:t>pre viacúčelov</w:t>
      </w:r>
      <w:r w:rsidRPr="00484DA7">
        <w:rPr>
          <w:rFonts w:ascii="Arial" w:hAnsi="Arial" w:cs="Arial"/>
          <w:bCs/>
          <w:color w:val="000000"/>
          <w:sz w:val="22"/>
        </w:rPr>
        <w:t xml:space="preserve">é ihrisko sa určuje obuv </w:t>
      </w:r>
      <w:proofErr w:type="spellStart"/>
      <w:r w:rsidRPr="00484DA7">
        <w:rPr>
          <w:rFonts w:ascii="Arial" w:hAnsi="Arial" w:cs="Arial"/>
          <w:bCs/>
          <w:color w:val="000000"/>
          <w:sz w:val="22"/>
        </w:rPr>
        <w:t>halovky</w:t>
      </w:r>
      <w:proofErr w:type="spellEnd"/>
      <w:r w:rsidRPr="00484DA7">
        <w:rPr>
          <w:rFonts w:ascii="Arial" w:hAnsi="Arial" w:cs="Arial"/>
          <w:bCs/>
          <w:color w:val="000000"/>
          <w:sz w:val="22"/>
        </w:rPr>
        <w:t>.</w:t>
      </w:r>
    </w:p>
    <w:p w:rsidR="00E61304" w:rsidRPr="00484DA7" w:rsidRDefault="00E61304" w:rsidP="00E613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Na plochu futbalového ihriska  sa stanovuje maximálny počet hráčov 16 (slovom </w:t>
      </w:r>
      <w:r w:rsidR="008B6459" w:rsidRPr="00484DA7">
        <w:rPr>
          <w:rFonts w:ascii="Arial" w:hAnsi="Arial" w:cs="Arial"/>
          <w:bCs/>
          <w:color w:val="000000"/>
          <w:sz w:val="22"/>
        </w:rPr>
        <w:t>šestnásť</w:t>
      </w:r>
      <w:r w:rsidRPr="00484DA7">
        <w:rPr>
          <w:rFonts w:ascii="Arial" w:hAnsi="Arial" w:cs="Arial"/>
          <w:bCs/>
          <w:color w:val="000000"/>
          <w:sz w:val="22"/>
        </w:rPr>
        <w:t>).</w:t>
      </w:r>
    </w:p>
    <w:p w:rsidR="00C2795A" w:rsidRPr="00484DA7" w:rsidRDefault="00C2795A" w:rsidP="00C2795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Na plochu viacúčelového ihriska  sa stanovuje maximálny počet hráčov 12 (slovom dvanásť).</w:t>
      </w:r>
    </w:p>
    <w:p w:rsidR="00C2795A" w:rsidRPr="00484DA7" w:rsidRDefault="00C2795A" w:rsidP="00C2795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Na plochu bedmintonového ihriska sa stanovuje maximálny počet hráčov 10 (slovom desať).</w:t>
      </w:r>
    </w:p>
    <w:p w:rsidR="00E94158" w:rsidRPr="00484DA7" w:rsidRDefault="00E94158" w:rsidP="00C2795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Na voľnej trávnatej ploche sa stanovuje maximálny počet cvičencov 8 (slovom osem). Voľné plochy sa odporúčajú pre behanie a cvičenia ako napríklad joga, </w:t>
      </w:r>
      <w:proofErr w:type="spellStart"/>
      <w:r w:rsidRPr="00484DA7">
        <w:rPr>
          <w:rFonts w:ascii="Arial" w:hAnsi="Arial" w:cs="Arial"/>
          <w:bCs/>
          <w:color w:val="000000"/>
          <w:sz w:val="22"/>
        </w:rPr>
        <w:t>tai</w:t>
      </w:r>
      <w:proofErr w:type="spellEnd"/>
      <w:r w:rsidRPr="00484DA7">
        <w:rPr>
          <w:rFonts w:ascii="Arial" w:hAnsi="Arial" w:cs="Arial"/>
          <w:bCs/>
          <w:color w:val="000000"/>
          <w:sz w:val="22"/>
        </w:rPr>
        <w:t xml:space="preserve"> – </w:t>
      </w:r>
      <w:proofErr w:type="spellStart"/>
      <w:r w:rsidRPr="00484DA7">
        <w:rPr>
          <w:rFonts w:ascii="Arial" w:hAnsi="Arial" w:cs="Arial"/>
          <w:bCs/>
          <w:color w:val="000000"/>
          <w:sz w:val="22"/>
        </w:rPr>
        <w:t>chi</w:t>
      </w:r>
      <w:proofErr w:type="spellEnd"/>
      <w:r w:rsidRPr="00484DA7">
        <w:rPr>
          <w:rFonts w:ascii="Arial" w:hAnsi="Arial" w:cs="Arial"/>
          <w:bCs/>
          <w:color w:val="000000"/>
          <w:sz w:val="22"/>
        </w:rPr>
        <w:t xml:space="preserve"> a pod.</w:t>
      </w:r>
    </w:p>
    <w:p w:rsidR="00A3657A" w:rsidRPr="00484DA7" w:rsidRDefault="00E94158" w:rsidP="00C2795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Pri používaní exteriérových cvičebných prvkov sa stanovuje maximálny počet cvičencov na zostave 4 (slovom štyria). Cvičenci dodržiavajú  vzájomné odstupy a koordinujú  cviky.</w:t>
      </w:r>
    </w:p>
    <w:p w:rsidR="006A73FE" w:rsidRPr="00484DA7" w:rsidRDefault="006A73FE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Vodenie psov a iných zvierat do priestoru ŠA</w:t>
      </w:r>
      <w:r w:rsidR="008B6459" w:rsidRPr="00484DA7">
        <w:rPr>
          <w:rFonts w:ascii="Arial" w:hAnsi="Arial" w:cs="Arial"/>
          <w:bCs/>
          <w:color w:val="000000"/>
          <w:sz w:val="22"/>
        </w:rPr>
        <w:t xml:space="preserve"> sa zakazuje</w:t>
      </w:r>
      <w:r w:rsidRPr="00484DA7">
        <w:rPr>
          <w:rFonts w:ascii="Arial" w:hAnsi="Arial" w:cs="Arial"/>
          <w:bCs/>
          <w:color w:val="000000"/>
          <w:sz w:val="22"/>
        </w:rPr>
        <w:t>.</w:t>
      </w:r>
    </w:p>
    <w:p w:rsidR="006A73FE" w:rsidRPr="00484DA7" w:rsidRDefault="006A73FE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Pohyb na bicykloch a kolieskových korčuliach v priestore ŠA </w:t>
      </w:r>
      <w:r w:rsidR="008B6459" w:rsidRPr="00484DA7">
        <w:rPr>
          <w:rFonts w:ascii="Arial" w:hAnsi="Arial" w:cs="Arial"/>
          <w:bCs/>
          <w:color w:val="000000"/>
          <w:sz w:val="22"/>
        </w:rPr>
        <w:t>sa zakazuje.</w:t>
      </w:r>
    </w:p>
    <w:p w:rsidR="00E61304" w:rsidRPr="00484DA7" w:rsidRDefault="00E61304" w:rsidP="00E6130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Bicykle sa odkladajú v určených priestoroch, za ich poškodenie, stratu zriadenec  nezodpovedá.</w:t>
      </w:r>
    </w:p>
    <w:p w:rsidR="00E61304" w:rsidRPr="00484DA7" w:rsidRDefault="00E61304" w:rsidP="00E6130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Do ŠA nie je povolené vstupovať motoro</w:t>
      </w:r>
      <w:r w:rsidR="005765F1" w:rsidRPr="00484DA7">
        <w:rPr>
          <w:rFonts w:ascii="Arial" w:hAnsi="Arial" w:cs="Arial"/>
          <w:bCs/>
          <w:color w:val="000000"/>
          <w:sz w:val="22"/>
        </w:rPr>
        <w:t xml:space="preserve">vým vozidlám, okrem vozidiel </w:t>
      </w:r>
      <w:r w:rsidRPr="00484DA7">
        <w:rPr>
          <w:rFonts w:ascii="Arial" w:hAnsi="Arial" w:cs="Arial"/>
          <w:bCs/>
          <w:color w:val="000000"/>
          <w:sz w:val="22"/>
        </w:rPr>
        <w:t xml:space="preserve">zabezpečujúcich </w:t>
      </w:r>
      <w:r w:rsidR="005765F1" w:rsidRPr="00484DA7">
        <w:rPr>
          <w:rFonts w:ascii="Arial" w:hAnsi="Arial" w:cs="Arial"/>
          <w:bCs/>
          <w:color w:val="000000"/>
          <w:sz w:val="22"/>
        </w:rPr>
        <w:t xml:space="preserve">  </w:t>
      </w:r>
      <w:r w:rsidRPr="00484DA7">
        <w:rPr>
          <w:rFonts w:ascii="Arial" w:hAnsi="Arial" w:cs="Arial"/>
          <w:bCs/>
          <w:color w:val="000000"/>
          <w:sz w:val="22"/>
        </w:rPr>
        <w:t>údržbu, zásobovanie, zabezpečovanie športovej akcie.</w:t>
      </w:r>
    </w:p>
    <w:p w:rsidR="006A73FE" w:rsidRPr="00484DA7" w:rsidRDefault="006A73FE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Fajčenie, požívanie alkoholických nápojov vrátane toxických </w:t>
      </w:r>
      <w:r w:rsidR="00D91765" w:rsidRPr="00484DA7">
        <w:rPr>
          <w:rFonts w:ascii="Arial" w:hAnsi="Arial" w:cs="Arial"/>
          <w:bCs/>
          <w:color w:val="000000"/>
          <w:sz w:val="22"/>
        </w:rPr>
        <w:t>látok</w:t>
      </w:r>
      <w:r w:rsidRPr="00484DA7">
        <w:rPr>
          <w:rFonts w:ascii="Arial" w:hAnsi="Arial" w:cs="Arial"/>
          <w:bCs/>
          <w:color w:val="000000"/>
          <w:sz w:val="22"/>
        </w:rPr>
        <w:t xml:space="preserve"> je v priestoroch ŠA zakázané.</w:t>
      </w:r>
    </w:p>
    <w:p w:rsidR="006A73FE" w:rsidRPr="00484DA7" w:rsidRDefault="00C90A17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Každý užívateľ je povinný </w:t>
      </w:r>
      <w:r w:rsidR="000A4197" w:rsidRPr="00484DA7">
        <w:rPr>
          <w:rFonts w:ascii="Arial" w:hAnsi="Arial" w:cs="Arial"/>
          <w:bCs/>
          <w:color w:val="000000"/>
          <w:sz w:val="22"/>
        </w:rPr>
        <w:t>v priestoroch ŠA udržiavať čistotu a poriadok.</w:t>
      </w:r>
    </w:p>
    <w:p w:rsidR="00867E6F" w:rsidRPr="00484DA7" w:rsidRDefault="00B50104" w:rsidP="006A73FE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Spôsob a </w:t>
      </w:r>
      <w:r w:rsidR="00867E6F" w:rsidRPr="00484DA7">
        <w:rPr>
          <w:rFonts w:ascii="Arial" w:hAnsi="Arial" w:cs="Arial"/>
          <w:bCs/>
          <w:color w:val="000000"/>
          <w:sz w:val="22"/>
        </w:rPr>
        <w:t>frekvencia upratovani</w:t>
      </w:r>
      <w:r w:rsidRPr="00484DA7">
        <w:rPr>
          <w:rFonts w:ascii="Arial" w:hAnsi="Arial" w:cs="Arial"/>
          <w:bCs/>
          <w:color w:val="000000"/>
          <w:sz w:val="22"/>
        </w:rPr>
        <w:t>a</w:t>
      </w:r>
      <w:r w:rsidR="006316BC" w:rsidRPr="00484DA7">
        <w:rPr>
          <w:rFonts w:ascii="Arial" w:hAnsi="Arial" w:cs="Arial"/>
          <w:bCs/>
          <w:color w:val="000000"/>
          <w:sz w:val="22"/>
        </w:rPr>
        <w:t>, dezin</w:t>
      </w:r>
      <w:r w:rsidR="00867E6F" w:rsidRPr="00484DA7">
        <w:rPr>
          <w:rFonts w:ascii="Arial" w:hAnsi="Arial" w:cs="Arial"/>
          <w:bCs/>
          <w:color w:val="000000"/>
          <w:sz w:val="22"/>
        </w:rPr>
        <w:t xml:space="preserve">fekcie </w:t>
      </w:r>
      <w:r w:rsidRPr="00484DA7">
        <w:rPr>
          <w:rFonts w:ascii="Arial" w:hAnsi="Arial" w:cs="Arial"/>
          <w:bCs/>
          <w:color w:val="000000"/>
          <w:sz w:val="22"/>
        </w:rPr>
        <w:t xml:space="preserve">sa bude realizovať podľa potreby, </w:t>
      </w:r>
      <w:r w:rsidR="00867E6F" w:rsidRPr="00484DA7">
        <w:rPr>
          <w:rFonts w:ascii="Arial" w:hAnsi="Arial" w:cs="Arial"/>
          <w:bCs/>
          <w:color w:val="000000"/>
          <w:sz w:val="22"/>
        </w:rPr>
        <w:t xml:space="preserve"> minimálne raz týždenne.</w:t>
      </w:r>
    </w:p>
    <w:p w:rsidR="009E6A45" w:rsidRPr="00484DA7" w:rsidRDefault="005D7D89" w:rsidP="005D7D8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>Osvetlenie športovej plochy zabezpečuje správca ŠA.</w:t>
      </w:r>
    </w:p>
    <w:p w:rsidR="006316BC" w:rsidRPr="00484DA7" w:rsidRDefault="006316BC" w:rsidP="006316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B50104" w:rsidRPr="00484DA7" w:rsidRDefault="00B50104" w:rsidP="00F51AE0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Cs w:val="24"/>
        </w:rPr>
      </w:pP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Článok 4</w:t>
      </w:r>
    </w:p>
    <w:p w:rsidR="007D1D37" w:rsidRPr="00484DA7" w:rsidRDefault="007D1D37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Prevádzkové ustanovenia</w:t>
      </w:r>
    </w:p>
    <w:p w:rsidR="00E61304" w:rsidRPr="00484DA7" w:rsidRDefault="00E61304" w:rsidP="007D1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313B34" w:rsidRPr="00484DA7" w:rsidRDefault="007961D4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>Prenajímateľ si vyhradzuje právo zmeny prevádzkového času.</w:t>
      </w:r>
    </w:p>
    <w:p w:rsidR="00313B34" w:rsidRPr="00484DA7" w:rsidRDefault="005C7CE1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>ŠA je prístupný</w:t>
      </w:r>
      <w:r w:rsidR="00E61304" w:rsidRPr="00484DA7">
        <w:rPr>
          <w:rFonts w:ascii="Arial" w:hAnsi="Arial" w:cs="Arial"/>
        </w:rPr>
        <w:t xml:space="preserve"> pre deti v sprievode rodičov</w:t>
      </w:r>
      <w:r w:rsidRPr="00484DA7">
        <w:rPr>
          <w:rFonts w:ascii="Arial" w:hAnsi="Arial" w:cs="Arial"/>
        </w:rPr>
        <w:t xml:space="preserve"> </w:t>
      </w:r>
      <w:r w:rsidR="00313B34" w:rsidRPr="00484DA7">
        <w:rPr>
          <w:rFonts w:ascii="Arial" w:hAnsi="Arial" w:cs="Arial"/>
        </w:rPr>
        <w:t xml:space="preserve">bezplatne </w:t>
      </w:r>
      <w:r w:rsidRPr="00484DA7">
        <w:rPr>
          <w:rFonts w:ascii="Arial" w:hAnsi="Arial" w:cs="Arial"/>
        </w:rPr>
        <w:t>počas celého roka</w:t>
      </w:r>
      <w:r w:rsidR="00313B34" w:rsidRPr="00484DA7">
        <w:rPr>
          <w:rFonts w:ascii="Arial" w:hAnsi="Arial" w:cs="Arial"/>
        </w:rPr>
        <w:t>.</w:t>
      </w:r>
    </w:p>
    <w:p w:rsidR="00313B34" w:rsidRPr="00484DA7" w:rsidRDefault="00313B34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>Š</w:t>
      </w:r>
      <w:r w:rsidR="00E61304" w:rsidRPr="00484DA7">
        <w:rPr>
          <w:rFonts w:ascii="Arial" w:hAnsi="Arial" w:cs="Arial"/>
        </w:rPr>
        <w:t xml:space="preserve">portovú činnosť </w:t>
      </w:r>
      <w:r w:rsidRPr="00484DA7">
        <w:rPr>
          <w:rFonts w:ascii="Arial" w:hAnsi="Arial" w:cs="Arial"/>
        </w:rPr>
        <w:t>vykonávajú</w:t>
      </w:r>
      <w:r w:rsidR="00E61304" w:rsidRPr="00484DA7">
        <w:rPr>
          <w:rFonts w:ascii="Arial" w:hAnsi="Arial" w:cs="Arial"/>
        </w:rPr>
        <w:t xml:space="preserve"> deti spolu s rodičmi. </w:t>
      </w:r>
      <w:r w:rsidRPr="00484DA7">
        <w:rPr>
          <w:rFonts w:ascii="Arial" w:hAnsi="Arial" w:cs="Arial"/>
        </w:rPr>
        <w:t>Dieťa v sprievode rodiča je dieťa vo veku od 0-15 rokov.</w:t>
      </w:r>
    </w:p>
    <w:p w:rsidR="00313B34" w:rsidRPr="00484DA7" w:rsidRDefault="00E61304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>Deti nemôžu byť bez dozoru.</w:t>
      </w:r>
    </w:p>
    <w:p w:rsidR="00313B34" w:rsidRPr="00484DA7" w:rsidRDefault="00E61304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 xml:space="preserve">Ak  rodič vykonáva športovú činnosť iného </w:t>
      </w:r>
      <w:r w:rsidR="00E94158" w:rsidRPr="00484DA7">
        <w:rPr>
          <w:rFonts w:ascii="Arial" w:hAnsi="Arial" w:cs="Arial"/>
        </w:rPr>
        <w:t>druhu ako dieťa</w:t>
      </w:r>
      <w:r w:rsidRPr="00484DA7">
        <w:rPr>
          <w:rFonts w:ascii="Arial" w:hAnsi="Arial" w:cs="Arial"/>
        </w:rPr>
        <w:t>, vstup na športové plochy podlieha platbe podľa platného cenníka.</w:t>
      </w:r>
    </w:p>
    <w:p w:rsidR="00313B34" w:rsidRPr="00484DA7" w:rsidRDefault="00E61304" w:rsidP="00313B34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484DA7">
        <w:rPr>
          <w:rFonts w:ascii="Arial" w:hAnsi="Arial" w:cs="Arial"/>
        </w:rPr>
        <w:t xml:space="preserve">Objednávateľ </w:t>
      </w:r>
      <w:r w:rsidR="00313B34" w:rsidRPr="00484DA7">
        <w:rPr>
          <w:rFonts w:ascii="Arial" w:hAnsi="Arial" w:cs="Arial"/>
        </w:rPr>
        <w:t>športového ihriska</w:t>
      </w:r>
      <w:r w:rsidRPr="00484DA7">
        <w:rPr>
          <w:rFonts w:ascii="Arial" w:hAnsi="Arial" w:cs="Arial"/>
        </w:rPr>
        <w:t xml:space="preserve"> má v objednanom čase výhradné právo vykonávať špo</w:t>
      </w:r>
      <w:r w:rsidR="00313B34" w:rsidRPr="00484DA7">
        <w:rPr>
          <w:rFonts w:ascii="Arial" w:hAnsi="Arial" w:cs="Arial"/>
        </w:rPr>
        <w:t>rtovú aktivitu na tejto ploche.</w:t>
      </w:r>
    </w:p>
    <w:p w:rsidR="009A1D1A" w:rsidRPr="00CE31BB" w:rsidRDefault="009A1D1A" w:rsidP="009A1D1A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CE31BB">
        <w:rPr>
          <w:rFonts w:ascii="Arial" w:hAnsi="Arial" w:cs="Arial"/>
        </w:rPr>
        <w:t>Užívanie areálu alebo jeho súčastí bude poskytnuté organizáciám v zriaďovateľskej pôsobnosti mestskej časti bez úhrady.</w:t>
      </w:r>
    </w:p>
    <w:p w:rsidR="009A1D1A" w:rsidRPr="00CE31BB" w:rsidRDefault="009A1D1A" w:rsidP="009A1D1A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CE31BB">
        <w:rPr>
          <w:rFonts w:ascii="Arial" w:hAnsi="Arial" w:cs="Arial"/>
        </w:rPr>
        <w:t>Prevádzkové hodiny ŠA pre verejnosť:</w:t>
      </w:r>
    </w:p>
    <w:p w:rsidR="005C7CE1" w:rsidRPr="00484DA7" w:rsidRDefault="005C7CE1" w:rsidP="005C7CE1">
      <w:pPr>
        <w:pStyle w:val="Bezriadkovania"/>
        <w:tabs>
          <w:tab w:val="left" w:pos="426"/>
        </w:tabs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57A97" w:rsidRPr="00484DA7" w:rsidRDefault="0034381A" w:rsidP="005D7D89">
      <w:pPr>
        <w:pStyle w:val="Bezriadkovania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FDCBB57" wp14:editId="0B444FD6">
            <wp:extent cx="5210175" cy="23526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89" w:rsidRPr="00484DA7" w:rsidRDefault="005D7D89" w:rsidP="005D7D89">
      <w:pPr>
        <w:pStyle w:val="Bezriadkovania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3396" w:rsidRPr="00484DA7" w:rsidRDefault="004B3396" w:rsidP="005D7D89">
      <w:pPr>
        <w:pStyle w:val="Bezriadkovania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20E21" w:rsidRPr="00484DA7" w:rsidRDefault="007D1D37" w:rsidP="00B20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>Článok 5</w:t>
      </w:r>
    </w:p>
    <w:p w:rsidR="00B20E21" w:rsidRPr="00484DA7" w:rsidRDefault="00B20E21" w:rsidP="00877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84DA7">
        <w:rPr>
          <w:rFonts w:ascii="Arial" w:hAnsi="Arial" w:cs="Arial"/>
          <w:b/>
          <w:bCs/>
          <w:color w:val="000000"/>
          <w:szCs w:val="24"/>
        </w:rPr>
        <w:t xml:space="preserve">Záverečné ustanovenia </w:t>
      </w:r>
    </w:p>
    <w:p w:rsidR="00B20E21" w:rsidRPr="00484DA7" w:rsidRDefault="00B20E21" w:rsidP="00B57A97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Arial" w:hAnsi="Arial" w:cs="Arial"/>
          <w:sz w:val="22"/>
        </w:rPr>
      </w:pPr>
    </w:p>
    <w:p w:rsidR="00877BD0" w:rsidRPr="00484DA7" w:rsidRDefault="00877BD0" w:rsidP="00B57A97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484DA7">
        <w:rPr>
          <w:rFonts w:ascii="Arial" w:hAnsi="Arial" w:cs="Arial"/>
        </w:rPr>
        <w:t>Kontrolu nad dodržiavaním ustanovení prevádzkového poriadku vykonáva</w:t>
      </w:r>
      <w:r w:rsidR="00A54CDE" w:rsidRPr="00484DA7">
        <w:rPr>
          <w:rFonts w:ascii="Arial" w:hAnsi="Arial" w:cs="Arial"/>
        </w:rPr>
        <w:t xml:space="preserve"> poverený zamestnanec prevádzkovateľa.</w:t>
      </w:r>
    </w:p>
    <w:p w:rsidR="00A54CDE" w:rsidRPr="00484DA7" w:rsidRDefault="00877BD0" w:rsidP="00B57A97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484DA7">
        <w:rPr>
          <w:rFonts w:ascii="Arial" w:hAnsi="Arial" w:cs="Arial"/>
        </w:rPr>
        <w:t>Mestská časť Bratislava – Podunajské Biskupice</w:t>
      </w:r>
      <w:r w:rsidR="00B20E21" w:rsidRPr="00484DA7">
        <w:rPr>
          <w:rFonts w:ascii="Arial" w:hAnsi="Arial" w:cs="Arial"/>
        </w:rPr>
        <w:t xml:space="preserve"> vy</w:t>
      </w:r>
      <w:r w:rsidR="00D91765" w:rsidRPr="00484DA7">
        <w:rPr>
          <w:rFonts w:ascii="Arial" w:hAnsi="Arial" w:cs="Arial"/>
        </w:rPr>
        <w:t>dáva tento prevádzkový poriadok</w:t>
      </w:r>
    </w:p>
    <w:p w:rsidR="00305DE7" w:rsidRPr="00484DA7" w:rsidRDefault="00B20E21" w:rsidP="00A54CDE">
      <w:pPr>
        <w:pStyle w:val="Bezriadkovania"/>
        <w:spacing w:line="276" w:lineRule="auto"/>
        <w:ind w:left="720"/>
        <w:rPr>
          <w:rFonts w:ascii="Arial" w:hAnsi="Arial" w:cs="Arial"/>
        </w:rPr>
      </w:pPr>
      <w:r w:rsidRPr="00484DA7">
        <w:rPr>
          <w:rFonts w:ascii="Arial" w:hAnsi="Arial" w:cs="Arial"/>
        </w:rPr>
        <w:t xml:space="preserve">s cieľom </w:t>
      </w:r>
      <w:r w:rsidR="00877BD0" w:rsidRPr="00484DA7">
        <w:rPr>
          <w:rFonts w:ascii="Arial" w:hAnsi="Arial" w:cs="Arial"/>
        </w:rPr>
        <w:t xml:space="preserve">vymedziť organizačné a  prevádzkové </w:t>
      </w:r>
      <w:r w:rsidRPr="00484DA7">
        <w:rPr>
          <w:rFonts w:ascii="Arial" w:hAnsi="Arial" w:cs="Arial"/>
        </w:rPr>
        <w:t>podmien</w:t>
      </w:r>
      <w:r w:rsidR="00877BD0" w:rsidRPr="00484DA7">
        <w:rPr>
          <w:rFonts w:ascii="Arial" w:hAnsi="Arial" w:cs="Arial"/>
        </w:rPr>
        <w:t>ky</w:t>
      </w:r>
      <w:r w:rsidRPr="00484DA7">
        <w:rPr>
          <w:rFonts w:ascii="Arial" w:hAnsi="Arial" w:cs="Arial"/>
        </w:rPr>
        <w:t xml:space="preserve"> </w:t>
      </w:r>
      <w:r w:rsidR="00877BD0" w:rsidRPr="00484DA7">
        <w:rPr>
          <w:rFonts w:ascii="Arial" w:hAnsi="Arial" w:cs="Arial"/>
        </w:rPr>
        <w:t>pre</w:t>
      </w:r>
      <w:r w:rsidRPr="00484DA7">
        <w:rPr>
          <w:rFonts w:ascii="Arial" w:hAnsi="Arial" w:cs="Arial"/>
        </w:rPr>
        <w:t xml:space="preserve"> využívani</w:t>
      </w:r>
      <w:r w:rsidR="00877BD0" w:rsidRPr="00484DA7">
        <w:rPr>
          <w:rFonts w:ascii="Arial" w:hAnsi="Arial" w:cs="Arial"/>
        </w:rPr>
        <w:t xml:space="preserve">e </w:t>
      </w:r>
      <w:r w:rsidR="00DE32EF" w:rsidRPr="00484DA7">
        <w:rPr>
          <w:rFonts w:ascii="Arial" w:hAnsi="Arial" w:cs="Arial"/>
        </w:rPr>
        <w:t xml:space="preserve">športového  areálu  </w:t>
      </w:r>
      <w:r w:rsidR="00877BD0" w:rsidRPr="00484DA7">
        <w:rPr>
          <w:rFonts w:ascii="Arial" w:hAnsi="Arial" w:cs="Arial"/>
        </w:rPr>
        <w:t xml:space="preserve">a pre </w:t>
      </w:r>
      <w:r w:rsidRPr="00484DA7">
        <w:rPr>
          <w:rFonts w:ascii="Arial" w:hAnsi="Arial" w:cs="Arial"/>
        </w:rPr>
        <w:t xml:space="preserve"> dodržani</w:t>
      </w:r>
      <w:r w:rsidR="00877BD0" w:rsidRPr="00484DA7">
        <w:rPr>
          <w:rFonts w:ascii="Arial" w:hAnsi="Arial" w:cs="Arial"/>
        </w:rPr>
        <w:t>e</w:t>
      </w:r>
      <w:r w:rsidRPr="00484DA7">
        <w:rPr>
          <w:rFonts w:ascii="Arial" w:hAnsi="Arial" w:cs="Arial"/>
        </w:rPr>
        <w:t xml:space="preserve"> zásad ochrany majetku mestskej časti</w:t>
      </w:r>
      <w:r w:rsidR="00305DE7" w:rsidRPr="00484DA7">
        <w:rPr>
          <w:rFonts w:ascii="Arial" w:hAnsi="Arial" w:cs="Arial"/>
        </w:rPr>
        <w:t>.</w:t>
      </w:r>
    </w:p>
    <w:p w:rsidR="00305DE7" w:rsidRPr="00484DA7" w:rsidRDefault="00305DE7" w:rsidP="00B57A97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484DA7">
        <w:rPr>
          <w:rFonts w:ascii="Arial" w:hAnsi="Arial" w:cs="Arial"/>
        </w:rPr>
        <w:t>Regionálny úrad verejného zdravotníctva Bratislava hlavné mesto roz</w:t>
      </w:r>
      <w:r w:rsidR="00A54CDE" w:rsidRPr="00484DA7">
        <w:rPr>
          <w:rFonts w:ascii="Arial" w:hAnsi="Arial" w:cs="Arial"/>
        </w:rPr>
        <w:t>hodnutím číslo</w:t>
      </w:r>
      <w:r w:rsidRPr="00484DA7">
        <w:rPr>
          <w:rFonts w:ascii="Arial" w:hAnsi="Arial" w:cs="Arial"/>
        </w:rPr>
        <w:t xml:space="preserve"> HŽP/3886/2010, zo dňa 9.3.2010 vyhovel  Mestskej časti Bratislava – Podunajské Bis</w:t>
      </w:r>
      <w:r w:rsidR="001F1352" w:rsidRPr="00484DA7">
        <w:rPr>
          <w:rFonts w:ascii="Arial" w:hAnsi="Arial" w:cs="Arial"/>
        </w:rPr>
        <w:t xml:space="preserve">kupice uviesť  ŠA </w:t>
      </w:r>
      <w:proofErr w:type="spellStart"/>
      <w:r w:rsidR="001F1352" w:rsidRPr="00484DA7">
        <w:rPr>
          <w:rFonts w:ascii="Arial" w:hAnsi="Arial" w:cs="Arial"/>
        </w:rPr>
        <w:t>Tryskáč</w:t>
      </w:r>
      <w:proofErr w:type="spellEnd"/>
      <w:r w:rsidR="001F1352" w:rsidRPr="00484DA7">
        <w:rPr>
          <w:rFonts w:ascii="Arial" w:hAnsi="Arial" w:cs="Arial"/>
        </w:rPr>
        <w:t xml:space="preserve"> na ulici </w:t>
      </w:r>
      <w:r w:rsidRPr="00484DA7">
        <w:rPr>
          <w:rFonts w:ascii="Arial" w:hAnsi="Arial" w:cs="Arial"/>
        </w:rPr>
        <w:t xml:space="preserve"> Padlých hrdinov do prevádzky.</w:t>
      </w:r>
    </w:p>
    <w:p w:rsidR="00B20E21" w:rsidRPr="00484DA7" w:rsidRDefault="00DE32EF" w:rsidP="00B57A97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484DA7">
        <w:rPr>
          <w:rFonts w:ascii="Arial" w:hAnsi="Arial" w:cs="Arial"/>
        </w:rPr>
        <w:t>Prílohou p</w:t>
      </w:r>
      <w:r w:rsidR="00A54CDE" w:rsidRPr="00484DA7">
        <w:rPr>
          <w:rFonts w:ascii="Arial" w:hAnsi="Arial" w:cs="Arial"/>
        </w:rPr>
        <w:t xml:space="preserve">revádzkového poriadku je cenník, </w:t>
      </w:r>
      <w:r w:rsidR="005D7D89" w:rsidRPr="00484DA7">
        <w:rPr>
          <w:rFonts w:ascii="Arial" w:hAnsi="Arial" w:cs="Arial"/>
        </w:rPr>
        <w:t xml:space="preserve">situačný </w:t>
      </w:r>
      <w:r w:rsidR="00A54CDE" w:rsidRPr="00484DA7">
        <w:rPr>
          <w:rFonts w:ascii="Arial" w:hAnsi="Arial" w:cs="Arial"/>
        </w:rPr>
        <w:t>plán ŠA.</w:t>
      </w:r>
    </w:p>
    <w:p w:rsidR="006316BC" w:rsidRPr="00484DA7" w:rsidRDefault="00945E07" w:rsidP="00B57A97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484DA7">
        <w:rPr>
          <w:rFonts w:ascii="Arial" w:hAnsi="Arial" w:cs="Arial"/>
        </w:rPr>
        <w:t>P</w:t>
      </w:r>
      <w:r w:rsidR="006316BC" w:rsidRPr="00484DA7">
        <w:rPr>
          <w:rFonts w:ascii="Arial" w:hAnsi="Arial" w:cs="Arial"/>
        </w:rPr>
        <w:t>ravidlá objednávania a spôsob úhrad a ďalšie podrobnosti o</w:t>
      </w:r>
      <w:r w:rsidR="009A1D1A">
        <w:rPr>
          <w:rFonts w:ascii="Arial" w:hAnsi="Arial" w:cs="Arial"/>
        </w:rPr>
        <w:t> </w:t>
      </w:r>
      <w:r w:rsidR="006316BC" w:rsidRPr="00484DA7">
        <w:rPr>
          <w:rFonts w:ascii="Arial" w:hAnsi="Arial" w:cs="Arial"/>
        </w:rPr>
        <w:t>prenájmoch</w:t>
      </w:r>
      <w:r w:rsidR="009A1D1A">
        <w:rPr>
          <w:rFonts w:ascii="Arial" w:hAnsi="Arial" w:cs="Arial"/>
        </w:rPr>
        <w:t xml:space="preserve"> </w:t>
      </w:r>
      <w:r w:rsidR="009A1D1A" w:rsidRPr="00CE31BB">
        <w:rPr>
          <w:rFonts w:ascii="Arial" w:hAnsi="Arial" w:cs="Arial"/>
        </w:rPr>
        <w:t>(občerstvenie)</w:t>
      </w:r>
      <w:r w:rsidR="006316BC" w:rsidRPr="00CE31BB">
        <w:rPr>
          <w:rFonts w:ascii="Arial" w:hAnsi="Arial" w:cs="Arial"/>
        </w:rPr>
        <w:t xml:space="preserve"> </w:t>
      </w:r>
      <w:r w:rsidR="006316BC" w:rsidRPr="00484DA7">
        <w:rPr>
          <w:rFonts w:ascii="Arial" w:hAnsi="Arial" w:cs="Arial"/>
        </w:rPr>
        <w:t>ŠA určí starosta osobitným predpisom.</w:t>
      </w:r>
    </w:p>
    <w:p w:rsidR="00B50104" w:rsidRPr="00484DA7" w:rsidRDefault="00B50104" w:rsidP="00B5010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  <w:r w:rsidRPr="00484DA7">
        <w:rPr>
          <w:rFonts w:ascii="Arial" w:hAnsi="Arial" w:cs="Arial"/>
          <w:bCs/>
          <w:color w:val="000000"/>
          <w:sz w:val="22"/>
        </w:rPr>
        <w:t xml:space="preserve">Prevádzkový poriadok ŠA je sprístupnený na vhodnom a viditeľnom mieste. </w:t>
      </w:r>
    </w:p>
    <w:p w:rsidR="00A75B7B" w:rsidRPr="00484DA7" w:rsidRDefault="00A75B7B" w:rsidP="00B57A97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 xml:space="preserve"> Týmto prevádzkovým poriadkom nie sú dotknuté práva a povinnosti vyplývajúce z iných právnych predpisov.</w:t>
      </w:r>
    </w:p>
    <w:p w:rsidR="00A75B7B" w:rsidRPr="00484DA7" w:rsidRDefault="00A75B7B" w:rsidP="00B57A97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>Miestne zastupiteľstvo Mestskej časti Bratislava – Podunajské Biskupice sa uznieslo na tomto</w:t>
      </w:r>
      <w:bookmarkStart w:id="0" w:name="_GoBack"/>
      <w:bookmarkEnd w:id="0"/>
      <w:r w:rsidRPr="00484DA7">
        <w:rPr>
          <w:rFonts w:ascii="Arial" w:hAnsi="Arial" w:cs="Arial"/>
          <w:sz w:val="22"/>
        </w:rPr>
        <w:t xml:space="preserve"> Prevádzkovom poriadku Športového areálu </w:t>
      </w:r>
      <w:proofErr w:type="spellStart"/>
      <w:r w:rsidRPr="00484DA7">
        <w:rPr>
          <w:rFonts w:ascii="Arial" w:hAnsi="Arial" w:cs="Arial"/>
          <w:sz w:val="22"/>
        </w:rPr>
        <w:t>Tryskáč</w:t>
      </w:r>
      <w:proofErr w:type="spellEnd"/>
      <w:r w:rsidRPr="00484DA7">
        <w:rPr>
          <w:rFonts w:ascii="Arial" w:hAnsi="Arial" w:cs="Arial"/>
          <w:sz w:val="22"/>
        </w:rPr>
        <w:t xml:space="preserve"> dňa 26. </w:t>
      </w:r>
      <w:r w:rsidR="009A5BD8" w:rsidRPr="00484DA7">
        <w:rPr>
          <w:rFonts w:ascii="Arial" w:hAnsi="Arial" w:cs="Arial"/>
          <w:sz w:val="22"/>
        </w:rPr>
        <w:t>m</w:t>
      </w:r>
      <w:r w:rsidRPr="00484DA7">
        <w:rPr>
          <w:rFonts w:ascii="Arial" w:hAnsi="Arial" w:cs="Arial"/>
          <w:sz w:val="22"/>
        </w:rPr>
        <w:t>ája 2020 uzn</w:t>
      </w:r>
      <w:r w:rsidR="00D906A8">
        <w:rPr>
          <w:rFonts w:ascii="Arial" w:hAnsi="Arial" w:cs="Arial"/>
          <w:sz w:val="22"/>
        </w:rPr>
        <w:t>esením číslo .........    .</w:t>
      </w:r>
    </w:p>
    <w:p w:rsidR="009E6A45" w:rsidRPr="00484DA7" w:rsidRDefault="007961D4" w:rsidP="009E6A45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 xml:space="preserve">Zmeny a doplnky  </w:t>
      </w:r>
      <w:r w:rsidR="00A75B7B" w:rsidRPr="00484DA7">
        <w:rPr>
          <w:rFonts w:ascii="Arial" w:hAnsi="Arial" w:cs="Arial"/>
          <w:sz w:val="22"/>
        </w:rPr>
        <w:t xml:space="preserve">tohto prevádzkového poriadku </w:t>
      </w:r>
      <w:r w:rsidR="009E6A45" w:rsidRPr="00484DA7">
        <w:rPr>
          <w:rFonts w:ascii="Arial" w:hAnsi="Arial" w:cs="Arial"/>
          <w:sz w:val="22"/>
        </w:rPr>
        <w:t>schvaľuje uznesením miestne zastupiteľstvo</w:t>
      </w:r>
      <w:r w:rsidRPr="00484DA7">
        <w:rPr>
          <w:rFonts w:ascii="Arial" w:hAnsi="Arial" w:cs="Arial"/>
          <w:sz w:val="22"/>
        </w:rPr>
        <w:t xml:space="preserve"> mestskej  časti Bratislava – Podunajské Biskupice. </w:t>
      </w:r>
    </w:p>
    <w:p w:rsidR="00F35DA3" w:rsidRPr="00484DA7" w:rsidRDefault="00F35DA3" w:rsidP="009E6A45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484DA7">
        <w:rPr>
          <w:rFonts w:ascii="Arial" w:hAnsi="Arial" w:cs="Arial"/>
          <w:sz w:val="22"/>
        </w:rPr>
        <w:t>P</w:t>
      </w:r>
      <w:r w:rsidR="00945E07" w:rsidRPr="00484DA7">
        <w:rPr>
          <w:rFonts w:ascii="Arial" w:hAnsi="Arial" w:cs="Arial"/>
          <w:sz w:val="22"/>
        </w:rPr>
        <w:t xml:space="preserve">revádzkový poriadok </w:t>
      </w:r>
      <w:r w:rsidRPr="00484DA7">
        <w:rPr>
          <w:rFonts w:ascii="Arial" w:hAnsi="Arial" w:cs="Arial"/>
          <w:sz w:val="22"/>
        </w:rPr>
        <w:t xml:space="preserve">nadobúda účinnosť dňa </w:t>
      </w:r>
      <w:r w:rsidR="00D91765" w:rsidRPr="00484DA7">
        <w:rPr>
          <w:rFonts w:ascii="Arial" w:hAnsi="Arial" w:cs="Arial"/>
          <w:sz w:val="22"/>
        </w:rPr>
        <w:t>11.0</w:t>
      </w:r>
      <w:r w:rsidR="0090164B">
        <w:rPr>
          <w:rFonts w:ascii="Arial" w:hAnsi="Arial" w:cs="Arial"/>
          <w:sz w:val="22"/>
        </w:rPr>
        <w:t>6</w:t>
      </w:r>
      <w:r w:rsidR="00D91765" w:rsidRPr="00484DA7">
        <w:rPr>
          <w:rFonts w:ascii="Arial" w:hAnsi="Arial" w:cs="Arial"/>
          <w:sz w:val="22"/>
        </w:rPr>
        <w:t>.</w:t>
      </w:r>
      <w:r w:rsidRPr="00484DA7">
        <w:rPr>
          <w:rFonts w:ascii="Arial" w:hAnsi="Arial" w:cs="Arial"/>
          <w:sz w:val="22"/>
        </w:rPr>
        <w:t xml:space="preserve"> 2020.</w:t>
      </w:r>
    </w:p>
    <w:p w:rsidR="005D7D89" w:rsidRPr="00484DA7" w:rsidRDefault="005D7D89" w:rsidP="0033274D">
      <w:pPr>
        <w:pStyle w:val="Odsekzoznamu"/>
        <w:spacing w:line="276" w:lineRule="auto"/>
        <w:jc w:val="both"/>
        <w:rPr>
          <w:rFonts w:ascii="Arial" w:hAnsi="Arial" w:cs="Arial"/>
          <w:sz w:val="22"/>
        </w:rPr>
      </w:pPr>
    </w:p>
    <w:p w:rsidR="004B3396" w:rsidRPr="00484DA7" w:rsidRDefault="004B3396" w:rsidP="0033274D">
      <w:pPr>
        <w:pStyle w:val="Odsekzoznamu"/>
        <w:spacing w:line="276" w:lineRule="auto"/>
        <w:jc w:val="both"/>
        <w:rPr>
          <w:rFonts w:ascii="Arial" w:hAnsi="Arial" w:cs="Arial"/>
          <w:sz w:val="22"/>
        </w:rPr>
      </w:pPr>
    </w:p>
    <w:p w:rsidR="004B3396" w:rsidRPr="00484DA7" w:rsidRDefault="004B3396" w:rsidP="0033274D">
      <w:pPr>
        <w:pStyle w:val="Odsekzoznamu"/>
        <w:spacing w:line="276" w:lineRule="auto"/>
        <w:jc w:val="both"/>
        <w:rPr>
          <w:rFonts w:ascii="Arial" w:hAnsi="Arial" w:cs="Arial"/>
          <w:sz w:val="22"/>
        </w:rPr>
      </w:pPr>
    </w:p>
    <w:p w:rsidR="004B3396" w:rsidRPr="00484DA7" w:rsidRDefault="004B3396" w:rsidP="0033274D">
      <w:pPr>
        <w:pStyle w:val="Odsekzoznamu"/>
        <w:spacing w:line="276" w:lineRule="auto"/>
        <w:jc w:val="both"/>
        <w:rPr>
          <w:rFonts w:ascii="Arial" w:hAnsi="Arial" w:cs="Arial"/>
          <w:sz w:val="22"/>
        </w:rPr>
      </w:pPr>
    </w:p>
    <w:p w:rsidR="004B3396" w:rsidRPr="009A1D1A" w:rsidRDefault="004B3396" w:rsidP="009A1D1A">
      <w:pPr>
        <w:spacing w:line="276" w:lineRule="auto"/>
        <w:jc w:val="both"/>
        <w:rPr>
          <w:rFonts w:ascii="Arial" w:hAnsi="Arial" w:cs="Arial"/>
          <w:sz w:val="22"/>
        </w:rPr>
      </w:pPr>
    </w:p>
    <w:p w:rsidR="004B3396" w:rsidRPr="00484DA7" w:rsidRDefault="004B3396" w:rsidP="0033274D">
      <w:pPr>
        <w:pStyle w:val="Odsekzoznamu"/>
        <w:spacing w:line="276" w:lineRule="auto"/>
        <w:jc w:val="both"/>
        <w:rPr>
          <w:rFonts w:ascii="Arial" w:hAnsi="Arial" w:cs="Arial"/>
          <w:sz w:val="22"/>
        </w:rPr>
      </w:pPr>
    </w:p>
    <w:p w:rsidR="009E6A45" w:rsidRPr="00D906A8" w:rsidRDefault="009E6A45" w:rsidP="00D906A8">
      <w:pPr>
        <w:pStyle w:val="Bezriadkovania"/>
        <w:ind w:left="7080" w:firstLine="708"/>
        <w:rPr>
          <w:rFonts w:ascii="Arial" w:hAnsi="Arial" w:cs="Arial"/>
          <w:b/>
        </w:rPr>
      </w:pPr>
      <w:r w:rsidRPr="00D906A8">
        <w:rPr>
          <w:rFonts w:ascii="Arial" w:hAnsi="Arial" w:cs="Arial"/>
          <w:b/>
        </w:rPr>
        <w:t>Mgr. Zoltán Pék</w:t>
      </w:r>
    </w:p>
    <w:p w:rsidR="009E6A45" w:rsidRPr="00D906A8" w:rsidRDefault="009E6A45" w:rsidP="009E6A45">
      <w:pPr>
        <w:pStyle w:val="Bezriadkovania"/>
        <w:ind w:left="7080" w:firstLine="708"/>
        <w:rPr>
          <w:rFonts w:ascii="Arial" w:hAnsi="Arial" w:cs="Arial"/>
          <w:b/>
        </w:rPr>
      </w:pPr>
      <w:r w:rsidRPr="00D906A8">
        <w:rPr>
          <w:rFonts w:ascii="Arial" w:hAnsi="Arial" w:cs="Arial"/>
          <w:b/>
        </w:rPr>
        <w:t>starosta</w:t>
      </w:r>
    </w:p>
    <w:p w:rsidR="00945E07" w:rsidRPr="00484DA7" w:rsidRDefault="00945E07" w:rsidP="007961D4">
      <w:pPr>
        <w:rPr>
          <w:rFonts w:ascii="Arial" w:hAnsi="Arial" w:cs="Arial"/>
          <w:color w:val="000000"/>
          <w:szCs w:val="24"/>
        </w:rPr>
      </w:pPr>
    </w:p>
    <w:p w:rsidR="0090164B" w:rsidRDefault="0090164B" w:rsidP="007961D4">
      <w:pPr>
        <w:rPr>
          <w:rFonts w:ascii="Arial" w:hAnsi="Arial" w:cs="Arial"/>
          <w:b/>
          <w:sz w:val="20"/>
          <w:szCs w:val="20"/>
        </w:rPr>
      </w:pPr>
    </w:p>
    <w:p w:rsidR="005717A8" w:rsidRPr="00484DA7" w:rsidRDefault="00C80CEB" w:rsidP="00796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="005717A8" w:rsidRPr="00484DA7">
        <w:rPr>
          <w:rFonts w:ascii="Arial" w:hAnsi="Arial" w:cs="Arial"/>
          <w:b/>
          <w:sz w:val="20"/>
          <w:szCs w:val="20"/>
        </w:rPr>
        <w:t xml:space="preserve">enník nájmov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Príloha č.1</w:t>
      </w:r>
    </w:p>
    <w:p w:rsidR="00313B34" w:rsidRPr="00484DA7" w:rsidRDefault="00945E07" w:rsidP="007961D4">
      <w:pPr>
        <w:rPr>
          <w:rFonts w:ascii="Arial" w:hAnsi="Arial" w:cs="Arial"/>
          <w:b/>
          <w:szCs w:val="24"/>
        </w:rPr>
      </w:pPr>
      <w:r w:rsidRPr="00484DA7">
        <w:rPr>
          <w:noProof/>
          <w:lang w:eastAsia="sk-SK"/>
        </w:rPr>
        <w:drawing>
          <wp:inline distT="0" distB="0" distL="0" distR="0" wp14:anchorId="7223F858" wp14:editId="321A2F20">
            <wp:extent cx="6645910" cy="1382395"/>
            <wp:effectExtent l="0" t="0" r="254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E0" w:rsidRPr="00484DA7" w:rsidRDefault="00945E07" w:rsidP="007961D4">
      <w:pPr>
        <w:rPr>
          <w:rFonts w:ascii="Arial" w:hAnsi="Arial" w:cs="Arial"/>
          <w:b/>
          <w:szCs w:val="24"/>
        </w:rPr>
      </w:pPr>
      <w:r w:rsidRPr="00484DA7">
        <w:rPr>
          <w:noProof/>
          <w:lang w:eastAsia="sk-SK"/>
        </w:rPr>
        <w:drawing>
          <wp:inline distT="0" distB="0" distL="0" distR="0" wp14:anchorId="77796702" wp14:editId="7AB387A3">
            <wp:extent cx="6645910" cy="826770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6C" w:rsidRPr="00484DA7" w:rsidRDefault="0042656C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C80CEB" w:rsidRDefault="00C80CEB" w:rsidP="007961D4">
      <w:pPr>
        <w:rPr>
          <w:rFonts w:ascii="Arial" w:hAnsi="Arial" w:cs="Arial"/>
          <w:b/>
          <w:sz w:val="20"/>
          <w:szCs w:val="20"/>
        </w:rPr>
      </w:pPr>
    </w:p>
    <w:p w:rsidR="00313B34" w:rsidRPr="00945E07" w:rsidRDefault="00C80CEB" w:rsidP="00796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="00F51AE0" w:rsidRPr="00484DA7">
        <w:rPr>
          <w:rFonts w:ascii="Arial" w:hAnsi="Arial" w:cs="Arial"/>
          <w:b/>
          <w:sz w:val="20"/>
          <w:szCs w:val="20"/>
        </w:rPr>
        <w:t>ituačný plán</w:t>
      </w:r>
      <w:r w:rsidR="00313B34" w:rsidRPr="00484DA7">
        <w:rPr>
          <w:rFonts w:ascii="Arial" w:hAnsi="Arial" w:cs="Arial"/>
          <w:b/>
          <w:sz w:val="20"/>
          <w:szCs w:val="20"/>
        </w:rPr>
        <w:t xml:space="preserve"> ŠA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84DA7">
        <w:rPr>
          <w:rFonts w:ascii="Arial" w:hAnsi="Arial" w:cs="Arial"/>
          <w:b/>
          <w:sz w:val="20"/>
          <w:szCs w:val="20"/>
        </w:rPr>
        <w:t>Príloha č. 2</w:t>
      </w: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p w:rsidR="00F35DA3" w:rsidRDefault="00F35DA3" w:rsidP="00F35DA3">
      <w:pPr>
        <w:rPr>
          <w:rFonts w:ascii="Arial" w:hAnsi="Arial" w:cs="Arial"/>
        </w:rPr>
      </w:pPr>
    </w:p>
    <w:p w:rsidR="00313B34" w:rsidRDefault="00313B34" w:rsidP="009E6A45">
      <w:pPr>
        <w:rPr>
          <w:rFonts w:ascii="Arial" w:hAnsi="Arial" w:cs="Arial"/>
          <w:b/>
          <w:i/>
          <w:szCs w:val="24"/>
        </w:rPr>
      </w:pPr>
    </w:p>
    <w:sectPr w:rsidR="00313B34" w:rsidSect="00B5010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altName w:val="Times New Roman"/>
    <w:charset w:val="EE"/>
    <w:family w:val="auto"/>
    <w:pitch w:val="variable"/>
  </w:font>
  <w:font w:name="font204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C83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80"/>
        </w:tabs>
        <w:ind w:left="7800" w:hanging="360"/>
      </w:pPr>
    </w:lvl>
    <w:lvl w:ilvl="1">
      <w:start w:val="1"/>
      <w:numFmt w:val="lowerLetter"/>
      <w:lvlText w:val="%2."/>
      <w:lvlJc w:val="left"/>
      <w:pPr>
        <w:tabs>
          <w:tab w:val="num" w:pos="7080"/>
        </w:tabs>
        <w:ind w:left="8520" w:hanging="360"/>
      </w:pPr>
    </w:lvl>
    <w:lvl w:ilvl="2">
      <w:start w:val="1"/>
      <w:numFmt w:val="lowerRoman"/>
      <w:lvlText w:val="%2.%3."/>
      <w:lvlJc w:val="right"/>
      <w:pPr>
        <w:tabs>
          <w:tab w:val="num" w:pos="7080"/>
        </w:tabs>
        <w:ind w:left="9240" w:hanging="180"/>
      </w:pPr>
    </w:lvl>
    <w:lvl w:ilvl="3">
      <w:start w:val="1"/>
      <w:numFmt w:val="decimal"/>
      <w:lvlText w:val="%2.%3.%4."/>
      <w:lvlJc w:val="left"/>
      <w:pPr>
        <w:tabs>
          <w:tab w:val="num" w:pos="7080"/>
        </w:tabs>
        <w:ind w:left="9960" w:hanging="360"/>
      </w:pPr>
    </w:lvl>
    <w:lvl w:ilvl="4">
      <w:start w:val="1"/>
      <w:numFmt w:val="lowerLetter"/>
      <w:lvlText w:val="%2.%3.%4.%5."/>
      <w:lvlJc w:val="left"/>
      <w:pPr>
        <w:tabs>
          <w:tab w:val="num" w:pos="7080"/>
        </w:tabs>
        <w:ind w:left="10680" w:hanging="360"/>
      </w:pPr>
    </w:lvl>
    <w:lvl w:ilvl="5">
      <w:start w:val="1"/>
      <w:numFmt w:val="lowerRoman"/>
      <w:lvlText w:val="%2.%3.%4.%5.%6."/>
      <w:lvlJc w:val="right"/>
      <w:pPr>
        <w:tabs>
          <w:tab w:val="num" w:pos="7080"/>
        </w:tabs>
        <w:ind w:left="11400" w:hanging="180"/>
      </w:pPr>
    </w:lvl>
    <w:lvl w:ilvl="6">
      <w:start w:val="1"/>
      <w:numFmt w:val="decimal"/>
      <w:lvlText w:val="%2.%3.%4.%5.%6.%7."/>
      <w:lvlJc w:val="left"/>
      <w:pPr>
        <w:tabs>
          <w:tab w:val="num" w:pos="7080"/>
        </w:tabs>
        <w:ind w:left="12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0"/>
        </w:tabs>
        <w:ind w:left="12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0"/>
        </w:tabs>
        <w:ind w:left="13560" w:hanging="180"/>
      </w:pPr>
    </w:lvl>
  </w:abstractNum>
  <w:abstractNum w:abstractNumId="1" w15:restartNumberingAfterBreak="0">
    <w:nsid w:val="04282D76"/>
    <w:multiLevelType w:val="hybridMultilevel"/>
    <w:tmpl w:val="A894BEEA"/>
    <w:lvl w:ilvl="0" w:tplc="7A2EB1B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A68"/>
    <w:multiLevelType w:val="hybridMultilevel"/>
    <w:tmpl w:val="603E8BAC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59F"/>
    <w:multiLevelType w:val="multilevel"/>
    <w:tmpl w:val="2D52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2465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159"/>
    <w:multiLevelType w:val="hybridMultilevel"/>
    <w:tmpl w:val="05805A10"/>
    <w:lvl w:ilvl="0" w:tplc="86CA5888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B13"/>
    <w:multiLevelType w:val="hybridMultilevel"/>
    <w:tmpl w:val="4DCE6FE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10B1"/>
    <w:multiLevelType w:val="hybridMultilevel"/>
    <w:tmpl w:val="9F1C92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3D3"/>
    <w:multiLevelType w:val="hybridMultilevel"/>
    <w:tmpl w:val="C54ED460"/>
    <w:lvl w:ilvl="0" w:tplc="04D0F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52DB8"/>
    <w:multiLevelType w:val="hybridMultilevel"/>
    <w:tmpl w:val="9F920F64"/>
    <w:lvl w:ilvl="0" w:tplc="7B7E14E2">
      <w:start w:val="3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80" w:hanging="360"/>
      </w:pPr>
    </w:lvl>
    <w:lvl w:ilvl="2" w:tplc="041B001B" w:tentative="1">
      <w:start w:val="1"/>
      <w:numFmt w:val="lowerRoman"/>
      <w:lvlText w:val="%3."/>
      <w:lvlJc w:val="right"/>
      <w:pPr>
        <w:ind w:left="9600" w:hanging="180"/>
      </w:pPr>
    </w:lvl>
    <w:lvl w:ilvl="3" w:tplc="041B000F" w:tentative="1">
      <w:start w:val="1"/>
      <w:numFmt w:val="decimal"/>
      <w:lvlText w:val="%4."/>
      <w:lvlJc w:val="left"/>
      <w:pPr>
        <w:ind w:left="10320" w:hanging="360"/>
      </w:pPr>
    </w:lvl>
    <w:lvl w:ilvl="4" w:tplc="041B0019" w:tentative="1">
      <w:start w:val="1"/>
      <w:numFmt w:val="lowerLetter"/>
      <w:lvlText w:val="%5."/>
      <w:lvlJc w:val="left"/>
      <w:pPr>
        <w:ind w:left="11040" w:hanging="360"/>
      </w:pPr>
    </w:lvl>
    <w:lvl w:ilvl="5" w:tplc="041B001B" w:tentative="1">
      <w:start w:val="1"/>
      <w:numFmt w:val="lowerRoman"/>
      <w:lvlText w:val="%6."/>
      <w:lvlJc w:val="right"/>
      <w:pPr>
        <w:ind w:left="11760" w:hanging="180"/>
      </w:pPr>
    </w:lvl>
    <w:lvl w:ilvl="6" w:tplc="041B000F" w:tentative="1">
      <w:start w:val="1"/>
      <w:numFmt w:val="decimal"/>
      <w:lvlText w:val="%7."/>
      <w:lvlJc w:val="left"/>
      <w:pPr>
        <w:ind w:left="12480" w:hanging="360"/>
      </w:pPr>
    </w:lvl>
    <w:lvl w:ilvl="7" w:tplc="041B0019" w:tentative="1">
      <w:start w:val="1"/>
      <w:numFmt w:val="lowerLetter"/>
      <w:lvlText w:val="%8."/>
      <w:lvlJc w:val="left"/>
      <w:pPr>
        <w:ind w:left="13200" w:hanging="360"/>
      </w:pPr>
    </w:lvl>
    <w:lvl w:ilvl="8" w:tplc="041B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0" w15:restartNumberingAfterBreak="0">
    <w:nsid w:val="282A0180"/>
    <w:multiLevelType w:val="hybridMultilevel"/>
    <w:tmpl w:val="01E299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831"/>
    <w:multiLevelType w:val="hybridMultilevel"/>
    <w:tmpl w:val="73FE6CF2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6D9B"/>
    <w:multiLevelType w:val="hybridMultilevel"/>
    <w:tmpl w:val="53CAE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717B"/>
    <w:multiLevelType w:val="hybridMultilevel"/>
    <w:tmpl w:val="603E8BAC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25A2"/>
    <w:multiLevelType w:val="hybridMultilevel"/>
    <w:tmpl w:val="D9FC1A16"/>
    <w:lvl w:ilvl="0" w:tplc="13B4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57AA"/>
    <w:multiLevelType w:val="hybridMultilevel"/>
    <w:tmpl w:val="B7E0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4FEE"/>
    <w:multiLevelType w:val="multilevel"/>
    <w:tmpl w:val="A9FA6306"/>
    <w:lvl w:ilvl="0">
      <w:start w:val="1"/>
      <w:numFmt w:val="decimal"/>
      <w:lvlText w:val="%1"/>
      <w:lvlJc w:val="left"/>
      <w:pPr>
        <w:ind w:left="37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F929F6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6E73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5E84"/>
    <w:multiLevelType w:val="hybridMultilevel"/>
    <w:tmpl w:val="6F463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406D0"/>
    <w:multiLevelType w:val="hybridMultilevel"/>
    <w:tmpl w:val="8A22A5CA"/>
    <w:lvl w:ilvl="0" w:tplc="7E669E26">
      <w:start w:val="1"/>
      <w:numFmt w:val="decimal"/>
      <w:lvlText w:val="1.1.6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64046"/>
    <w:multiLevelType w:val="hybridMultilevel"/>
    <w:tmpl w:val="AEC8DA6C"/>
    <w:lvl w:ilvl="0" w:tplc="4F140C58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6396" w:hanging="360"/>
      </w:pPr>
    </w:lvl>
    <w:lvl w:ilvl="2" w:tplc="041B001B" w:tentative="1">
      <w:start w:val="1"/>
      <w:numFmt w:val="lowerRoman"/>
      <w:lvlText w:val="%3."/>
      <w:lvlJc w:val="right"/>
      <w:pPr>
        <w:ind w:left="7116" w:hanging="180"/>
      </w:pPr>
    </w:lvl>
    <w:lvl w:ilvl="3" w:tplc="041B000F" w:tentative="1">
      <w:start w:val="1"/>
      <w:numFmt w:val="decimal"/>
      <w:lvlText w:val="%4."/>
      <w:lvlJc w:val="left"/>
      <w:pPr>
        <w:ind w:left="7836" w:hanging="360"/>
      </w:pPr>
    </w:lvl>
    <w:lvl w:ilvl="4" w:tplc="041B0019" w:tentative="1">
      <w:start w:val="1"/>
      <w:numFmt w:val="lowerLetter"/>
      <w:lvlText w:val="%5."/>
      <w:lvlJc w:val="left"/>
      <w:pPr>
        <w:ind w:left="8556" w:hanging="360"/>
      </w:pPr>
    </w:lvl>
    <w:lvl w:ilvl="5" w:tplc="041B001B" w:tentative="1">
      <w:start w:val="1"/>
      <w:numFmt w:val="lowerRoman"/>
      <w:lvlText w:val="%6."/>
      <w:lvlJc w:val="right"/>
      <w:pPr>
        <w:ind w:left="9276" w:hanging="180"/>
      </w:pPr>
    </w:lvl>
    <w:lvl w:ilvl="6" w:tplc="041B000F" w:tentative="1">
      <w:start w:val="1"/>
      <w:numFmt w:val="decimal"/>
      <w:lvlText w:val="%7."/>
      <w:lvlJc w:val="left"/>
      <w:pPr>
        <w:ind w:left="9996" w:hanging="360"/>
      </w:pPr>
    </w:lvl>
    <w:lvl w:ilvl="7" w:tplc="041B0019" w:tentative="1">
      <w:start w:val="1"/>
      <w:numFmt w:val="lowerLetter"/>
      <w:lvlText w:val="%8."/>
      <w:lvlJc w:val="left"/>
      <w:pPr>
        <w:ind w:left="10716" w:hanging="360"/>
      </w:pPr>
    </w:lvl>
    <w:lvl w:ilvl="8" w:tplc="041B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2" w15:restartNumberingAfterBreak="0">
    <w:nsid w:val="5B6F697E"/>
    <w:multiLevelType w:val="hybridMultilevel"/>
    <w:tmpl w:val="C1A80340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6A5E"/>
    <w:multiLevelType w:val="hybridMultilevel"/>
    <w:tmpl w:val="D1066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A0CD2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D7F52"/>
    <w:multiLevelType w:val="hybridMultilevel"/>
    <w:tmpl w:val="477A7190"/>
    <w:lvl w:ilvl="0" w:tplc="041B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6" w15:restartNumberingAfterBreak="0">
    <w:nsid w:val="62923E3C"/>
    <w:multiLevelType w:val="hybridMultilevel"/>
    <w:tmpl w:val="73FE6CF2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3EE"/>
    <w:multiLevelType w:val="hybridMultilevel"/>
    <w:tmpl w:val="18EA18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33132"/>
    <w:multiLevelType w:val="hybridMultilevel"/>
    <w:tmpl w:val="8F1EEA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F45617"/>
    <w:multiLevelType w:val="hybridMultilevel"/>
    <w:tmpl w:val="1BD084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50E54"/>
    <w:multiLevelType w:val="hybridMultilevel"/>
    <w:tmpl w:val="2C88E5B4"/>
    <w:lvl w:ilvl="0" w:tplc="BACA48F4">
      <w:start w:val="3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68" w:hanging="360"/>
      </w:pPr>
    </w:lvl>
    <w:lvl w:ilvl="2" w:tplc="041B001B" w:tentative="1">
      <w:start w:val="1"/>
      <w:numFmt w:val="lowerRoman"/>
      <w:lvlText w:val="%3."/>
      <w:lvlJc w:val="right"/>
      <w:pPr>
        <w:ind w:left="9588" w:hanging="180"/>
      </w:pPr>
    </w:lvl>
    <w:lvl w:ilvl="3" w:tplc="041B000F" w:tentative="1">
      <w:start w:val="1"/>
      <w:numFmt w:val="decimal"/>
      <w:lvlText w:val="%4."/>
      <w:lvlJc w:val="left"/>
      <w:pPr>
        <w:ind w:left="10308" w:hanging="360"/>
      </w:pPr>
    </w:lvl>
    <w:lvl w:ilvl="4" w:tplc="041B0019" w:tentative="1">
      <w:start w:val="1"/>
      <w:numFmt w:val="lowerLetter"/>
      <w:lvlText w:val="%5."/>
      <w:lvlJc w:val="left"/>
      <w:pPr>
        <w:ind w:left="11028" w:hanging="360"/>
      </w:pPr>
    </w:lvl>
    <w:lvl w:ilvl="5" w:tplc="041B001B" w:tentative="1">
      <w:start w:val="1"/>
      <w:numFmt w:val="lowerRoman"/>
      <w:lvlText w:val="%6."/>
      <w:lvlJc w:val="right"/>
      <w:pPr>
        <w:ind w:left="11748" w:hanging="180"/>
      </w:pPr>
    </w:lvl>
    <w:lvl w:ilvl="6" w:tplc="041B000F" w:tentative="1">
      <w:start w:val="1"/>
      <w:numFmt w:val="decimal"/>
      <w:lvlText w:val="%7."/>
      <w:lvlJc w:val="left"/>
      <w:pPr>
        <w:ind w:left="12468" w:hanging="360"/>
      </w:pPr>
    </w:lvl>
    <w:lvl w:ilvl="7" w:tplc="041B0019" w:tentative="1">
      <w:start w:val="1"/>
      <w:numFmt w:val="lowerLetter"/>
      <w:lvlText w:val="%8."/>
      <w:lvlJc w:val="left"/>
      <w:pPr>
        <w:ind w:left="13188" w:hanging="360"/>
      </w:pPr>
    </w:lvl>
    <w:lvl w:ilvl="8" w:tplc="041B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0"/>
  </w:num>
  <w:num w:numId="5">
    <w:abstractNumId w:val="16"/>
  </w:num>
  <w:num w:numId="6">
    <w:abstractNumId w:val="1"/>
  </w:num>
  <w:num w:numId="7">
    <w:abstractNumId w:val="5"/>
  </w:num>
  <w:num w:numId="8">
    <w:abstractNumId w:val="20"/>
  </w:num>
  <w:num w:numId="9">
    <w:abstractNumId w:val="12"/>
  </w:num>
  <w:num w:numId="10">
    <w:abstractNumId w:val="21"/>
  </w:num>
  <w:num w:numId="11">
    <w:abstractNumId w:val="6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8"/>
  </w:num>
  <w:num w:numId="17">
    <w:abstractNumId w:val="25"/>
  </w:num>
  <w:num w:numId="18">
    <w:abstractNumId w:val="27"/>
  </w:num>
  <w:num w:numId="19">
    <w:abstractNumId w:val="7"/>
  </w:num>
  <w:num w:numId="20">
    <w:abstractNumId w:val="8"/>
  </w:num>
  <w:num w:numId="21">
    <w:abstractNumId w:val="14"/>
  </w:num>
  <w:num w:numId="22">
    <w:abstractNumId w:val="18"/>
  </w:num>
  <w:num w:numId="23">
    <w:abstractNumId w:val="13"/>
  </w:num>
  <w:num w:numId="24">
    <w:abstractNumId w:val="11"/>
  </w:num>
  <w:num w:numId="25">
    <w:abstractNumId w:val="22"/>
  </w:num>
  <w:num w:numId="26">
    <w:abstractNumId w:val="10"/>
  </w:num>
  <w:num w:numId="27">
    <w:abstractNumId w:val="26"/>
  </w:num>
  <w:num w:numId="28">
    <w:abstractNumId w:val="2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2"/>
  </w:num>
  <w:num w:numId="33">
    <w:abstractNumId w:val="15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0F"/>
    <w:rsid w:val="000A4197"/>
    <w:rsid w:val="000B332F"/>
    <w:rsid w:val="000C46C1"/>
    <w:rsid w:val="000C7199"/>
    <w:rsid w:val="000E0541"/>
    <w:rsid w:val="001250BB"/>
    <w:rsid w:val="00164A46"/>
    <w:rsid w:val="001A4705"/>
    <w:rsid w:val="001B0BE6"/>
    <w:rsid w:val="001B184B"/>
    <w:rsid w:val="001F1352"/>
    <w:rsid w:val="002714A5"/>
    <w:rsid w:val="00305DE7"/>
    <w:rsid w:val="00313B34"/>
    <w:rsid w:val="0033274D"/>
    <w:rsid w:val="0034381A"/>
    <w:rsid w:val="003962F9"/>
    <w:rsid w:val="003C3DC3"/>
    <w:rsid w:val="003E401D"/>
    <w:rsid w:val="0042656C"/>
    <w:rsid w:val="004816DC"/>
    <w:rsid w:val="00484DA7"/>
    <w:rsid w:val="004B3396"/>
    <w:rsid w:val="004F19C2"/>
    <w:rsid w:val="005717A8"/>
    <w:rsid w:val="005765F1"/>
    <w:rsid w:val="005A7B9E"/>
    <w:rsid w:val="005C7CE1"/>
    <w:rsid w:val="005D7D89"/>
    <w:rsid w:val="006316BC"/>
    <w:rsid w:val="006A73FE"/>
    <w:rsid w:val="007211A7"/>
    <w:rsid w:val="00730BB8"/>
    <w:rsid w:val="00733072"/>
    <w:rsid w:val="007961D4"/>
    <w:rsid w:val="007D1D37"/>
    <w:rsid w:val="00800361"/>
    <w:rsid w:val="00823CB9"/>
    <w:rsid w:val="00863C72"/>
    <w:rsid w:val="00867E6F"/>
    <w:rsid w:val="00877BD0"/>
    <w:rsid w:val="008B14FD"/>
    <w:rsid w:val="008B6459"/>
    <w:rsid w:val="0090164B"/>
    <w:rsid w:val="00945E07"/>
    <w:rsid w:val="009850FD"/>
    <w:rsid w:val="00995D14"/>
    <w:rsid w:val="009A1D1A"/>
    <w:rsid w:val="009A5BD8"/>
    <w:rsid w:val="009D5B40"/>
    <w:rsid w:val="009E6A45"/>
    <w:rsid w:val="00A301E6"/>
    <w:rsid w:val="00A3657A"/>
    <w:rsid w:val="00A54CDE"/>
    <w:rsid w:val="00A75B7B"/>
    <w:rsid w:val="00B20E21"/>
    <w:rsid w:val="00B25A12"/>
    <w:rsid w:val="00B50104"/>
    <w:rsid w:val="00B57A97"/>
    <w:rsid w:val="00BB54C4"/>
    <w:rsid w:val="00C2795A"/>
    <w:rsid w:val="00C80CEB"/>
    <w:rsid w:val="00C90A17"/>
    <w:rsid w:val="00C92594"/>
    <w:rsid w:val="00CB21C7"/>
    <w:rsid w:val="00CC136F"/>
    <w:rsid w:val="00CE31BB"/>
    <w:rsid w:val="00D353A2"/>
    <w:rsid w:val="00D77F2D"/>
    <w:rsid w:val="00D906A8"/>
    <w:rsid w:val="00D91765"/>
    <w:rsid w:val="00DA2594"/>
    <w:rsid w:val="00DE32EF"/>
    <w:rsid w:val="00E61304"/>
    <w:rsid w:val="00E94158"/>
    <w:rsid w:val="00E953F2"/>
    <w:rsid w:val="00EA755A"/>
    <w:rsid w:val="00EE030F"/>
    <w:rsid w:val="00F20583"/>
    <w:rsid w:val="00F35DA3"/>
    <w:rsid w:val="00F51AE0"/>
    <w:rsid w:val="00F62FB3"/>
    <w:rsid w:val="00F65275"/>
    <w:rsid w:val="00F77BC3"/>
    <w:rsid w:val="00F9026A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6CE9-D2A2-4D42-99D9-7EDBE11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FB3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62FB3"/>
    <w:pPr>
      <w:keepNext/>
      <w:keepLines/>
      <w:spacing w:after="0"/>
      <w:ind w:left="374" w:hanging="284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adpis3"/>
    <w:link w:val="Nadpis2Char"/>
    <w:autoRedefine/>
    <w:uiPriority w:val="9"/>
    <w:unhideWhenUsed/>
    <w:qFormat/>
    <w:rsid w:val="00F62FB3"/>
    <w:pPr>
      <w:keepNext/>
      <w:keepLines/>
      <w:spacing w:before="200" w:after="0"/>
      <w:ind w:left="511" w:hanging="284"/>
      <w:outlineLvl w:val="1"/>
    </w:pPr>
    <w:rPr>
      <w:rFonts w:eastAsiaTheme="majorEastAsia" w:cstheme="majorBidi"/>
      <w:b/>
      <w:bCs/>
      <w:color w:val="000000" w:themeColor="text1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2FB3"/>
    <w:pPr>
      <w:keepNext/>
      <w:keepLines/>
      <w:spacing w:before="200" w:after="0"/>
      <w:ind w:left="216" w:hanging="216"/>
      <w:outlineLvl w:val="2"/>
    </w:pPr>
    <w:rPr>
      <w:rFonts w:eastAsiaTheme="majorEastAsia" w:cstheme="majorBidi"/>
      <w:b/>
      <w:bCs/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2FB3"/>
    <w:pPr>
      <w:keepNext/>
      <w:keepLines/>
      <w:spacing w:before="200" w:after="0"/>
      <w:ind w:left="360" w:hanging="360"/>
      <w:outlineLvl w:val="3"/>
    </w:pPr>
    <w:rPr>
      <w:rFonts w:eastAsiaTheme="majorEastAsia" w:cstheme="majorBidi"/>
      <w:bCs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2FB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62FB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62FB3"/>
    <w:rPr>
      <w:rFonts w:ascii="Times New Roman" w:eastAsiaTheme="majorEastAsia" w:hAnsi="Times New Roman" w:cstheme="majorBidi"/>
      <w:b/>
      <w:bCs/>
      <w:cap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F62FB3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styleId="Zvraznenie">
    <w:name w:val="Emphasis"/>
    <w:basedOn w:val="Predvolenpsmoodseku"/>
    <w:uiPriority w:val="20"/>
    <w:qFormat/>
    <w:rsid w:val="00F62FB3"/>
    <w:rPr>
      <w:i/>
      <w:iCs/>
    </w:rPr>
  </w:style>
  <w:style w:type="paragraph" w:styleId="Bezriadkovania">
    <w:name w:val="No Spacing"/>
    <w:link w:val="BezriadkovaniaChar"/>
    <w:uiPriority w:val="1"/>
    <w:qFormat/>
    <w:rsid w:val="00F62FB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2FB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F62FB3"/>
    <w:pPr>
      <w:spacing w:before="48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ja-JP"/>
    </w:rPr>
  </w:style>
  <w:style w:type="paragraph" w:styleId="Zkladntext">
    <w:name w:val="Body Text"/>
    <w:basedOn w:val="Normlny"/>
    <w:link w:val="ZkladntextChar"/>
    <w:rsid w:val="00D77F2D"/>
    <w:pPr>
      <w:spacing w:after="0" w:line="240" w:lineRule="auto"/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7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A4705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B20E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352"/>
    <w:rPr>
      <w:rFonts w:ascii="Segoe UI" w:hAnsi="Segoe UI" w:cs="Segoe UI"/>
      <w:sz w:val="18"/>
      <w:szCs w:val="18"/>
    </w:rPr>
  </w:style>
  <w:style w:type="paragraph" w:customStyle="1" w:styleId="Bezriadkovania1">
    <w:name w:val="Bez riadkovania1"/>
    <w:rsid w:val="00CB21C7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CB21C7"/>
    <w:pPr>
      <w:suppressAutoHyphens/>
      <w:spacing w:line="276" w:lineRule="auto"/>
      <w:ind w:left="720"/>
    </w:pPr>
    <w:rPr>
      <w:rFonts w:ascii="Calibri" w:eastAsia="SimSun" w:hAnsi="Calibri" w:cs="font203"/>
      <w:sz w:val="22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CB21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962F9"/>
    <w:rPr>
      <w:i/>
      <w:iCs/>
    </w:rPr>
  </w:style>
  <w:style w:type="paragraph" w:customStyle="1" w:styleId="Bezriadkovania2">
    <w:name w:val="Bez riadkovania2"/>
    <w:rsid w:val="00F35DA3"/>
    <w:pPr>
      <w:suppressAutoHyphens/>
      <w:spacing w:after="0" w:line="100" w:lineRule="atLeast"/>
    </w:pPr>
    <w:rPr>
      <w:rFonts w:ascii="Calibri" w:eastAsia="SimSun" w:hAnsi="Calibri" w:cs="font204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F0BD-9F45-464E-BA99-5ED7F25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Špaček Ján</cp:lastModifiedBy>
  <cp:revision>2</cp:revision>
  <cp:lastPrinted>2020-05-18T06:14:00Z</cp:lastPrinted>
  <dcterms:created xsi:type="dcterms:W3CDTF">2020-05-20T14:20:00Z</dcterms:created>
  <dcterms:modified xsi:type="dcterms:W3CDTF">2020-05-20T14:20:00Z</dcterms:modified>
</cp:coreProperties>
</file>