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A2" w:rsidRDefault="007567A2" w:rsidP="007567A2">
      <w:pPr>
        <w:pStyle w:val="Default"/>
        <w:jc w:val="center"/>
        <w:rPr>
          <w:b/>
        </w:rPr>
      </w:pPr>
      <w:bookmarkStart w:id="0" w:name="_GoBack"/>
      <w:bookmarkEnd w:id="0"/>
      <w:r w:rsidRPr="007567A2">
        <w:rPr>
          <w:b/>
        </w:rPr>
        <w:t>Prehľad rozvojových projektov financov</w:t>
      </w:r>
      <w:r>
        <w:rPr>
          <w:b/>
        </w:rPr>
        <w:t>a</w:t>
      </w:r>
      <w:r w:rsidRPr="007567A2">
        <w:rPr>
          <w:b/>
        </w:rPr>
        <w:t>ných zo zdrojov EU</w:t>
      </w:r>
      <w:r>
        <w:rPr>
          <w:b/>
        </w:rPr>
        <w:t xml:space="preserve"> </w:t>
      </w:r>
      <w:r w:rsidRPr="007567A2">
        <w:rPr>
          <w:b/>
        </w:rPr>
        <w:t xml:space="preserve">a ŠR </w:t>
      </w:r>
    </w:p>
    <w:p w:rsidR="009C32DC" w:rsidRDefault="007567A2" w:rsidP="007567A2">
      <w:pPr>
        <w:pStyle w:val="Default"/>
        <w:jc w:val="center"/>
      </w:pPr>
      <w:r w:rsidRPr="007567A2">
        <w:rPr>
          <w:b/>
        </w:rPr>
        <w:t>(</w:t>
      </w:r>
      <w:r>
        <w:rPr>
          <w:b/>
        </w:rPr>
        <w:t xml:space="preserve">EU Fondy a </w:t>
      </w:r>
      <w:r w:rsidRPr="007567A2">
        <w:rPr>
          <w:b/>
        </w:rPr>
        <w:t xml:space="preserve">dotačné </w:t>
      </w:r>
      <w:r>
        <w:rPr>
          <w:b/>
        </w:rPr>
        <w:t>s</w:t>
      </w:r>
      <w:r w:rsidRPr="007567A2">
        <w:rPr>
          <w:b/>
        </w:rPr>
        <w:t>chémy)</w:t>
      </w:r>
    </w:p>
    <w:p w:rsidR="009C32DC" w:rsidRPr="007973CB" w:rsidRDefault="009C32DC" w:rsidP="000F0BD8">
      <w:pPr>
        <w:pStyle w:val="Default"/>
        <w:rPr>
          <w:sz w:val="20"/>
          <w:szCs w:val="20"/>
        </w:rPr>
      </w:pPr>
    </w:p>
    <w:p w:rsidR="000F0BD8" w:rsidRPr="007973CB" w:rsidRDefault="000F0BD8" w:rsidP="000F0BD8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>Mestská časť Bratislava – Podunajské Biskupice predložila v rámci Integrovaného Regionálneho Operačného Programu</w:t>
      </w:r>
      <w:r w:rsidR="00C50867" w:rsidRPr="007973CB">
        <w:rPr>
          <w:sz w:val="20"/>
          <w:szCs w:val="20"/>
        </w:rPr>
        <w:t xml:space="preserve"> na Riadiaci orgán nasledujúce projektové zámery a žiadosti o nenávratný </w:t>
      </w:r>
      <w:r w:rsidR="00DB647B" w:rsidRPr="007973CB">
        <w:rPr>
          <w:sz w:val="20"/>
          <w:szCs w:val="20"/>
        </w:rPr>
        <w:t>finančný príspevok</w:t>
      </w:r>
      <w:r w:rsidR="00C50867" w:rsidRPr="007973CB">
        <w:rPr>
          <w:sz w:val="20"/>
          <w:szCs w:val="20"/>
        </w:rPr>
        <w:t>.</w:t>
      </w:r>
      <w:r w:rsidR="00A3436E" w:rsidRPr="007973CB">
        <w:rPr>
          <w:sz w:val="20"/>
          <w:szCs w:val="20"/>
        </w:rPr>
        <w:t xml:space="preserve"> </w:t>
      </w:r>
      <w:r w:rsidRPr="007973CB">
        <w:rPr>
          <w:sz w:val="20"/>
          <w:szCs w:val="20"/>
        </w:rPr>
        <w:t xml:space="preserve"> </w:t>
      </w:r>
    </w:p>
    <w:p w:rsidR="00A3436E" w:rsidRDefault="00A3436E" w:rsidP="00A3436E">
      <w:pPr>
        <w:pStyle w:val="Default"/>
        <w:rPr>
          <w:sz w:val="20"/>
          <w:szCs w:val="20"/>
        </w:rPr>
      </w:pPr>
    </w:p>
    <w:p w:rsidR="00F06A6C" w:rsidRPr="00F06A6C" w:rsidRDefault="00F06A6C" w:rsidP="00A3436E">
      <w:pPr>
        <w:pStyle w:val="Default"/>
        <w:rPr>
          <w:b/>
          <w:sz w:val="20"/>
          <w:szCs w:val="20"/>
        </w:rPr>
      </w:pPr>
      <w:r w:rsidRPr="00F06A6C">
        <w:rPr>
          <w:b/>
          <w:sz w:val="20"/>
          <w:szCs w:val="20"/>
        </w:rPr>
        <w:t>I R O P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Prioritná os: </w:t>
      </w:r>
    </w:p>
    <w:p w:rsidR="00A3436E" w:rsidRPr="007973CB" w:rsidRDefault="00A3436E" w:rsidP="00A3436E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 – Ľahší prístup k efektívnym a kvalitnejším verejným službám 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Investičná priorita: </w:t>
      </w:r>
    </w:p>
    <w:p w:rsidR="00A3436E" w:rsidRPr="007973CB" w:rsidRDefault="00A3436E" w:rsidP="00A3436E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2.2 – Investovanie do vzdelania, školení a odbornej prípravy, zručností a celoživotného vzdelávania prostredníctvom vývoja vzdelávacej a výcvikovej infraštruktúry </w:t>
      </w: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</w:p>
    <w:p w:rsidR="00A3436E" w:rsidRPr="007973CB" w:rsidRDefault="00A3436E" w:rsidP="00A3436E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Špecifický cieľ: </w:t>
      </w:r>
    </w:p>
    <w:p w:rsidR="00A3436E" w:rsidRPr="007973CB" w:rsidRDefault="00A3436E" w:rsidP="00A3436E">
      <w:pPr>
        <w:pStyle w:val="Default"/>
        <w:rPr>
          <w:color w:val="auto"/>
          <w:sz w:val="20"/>
          <w:szCs w:val="20"/>
        </w:rPr>
      </w:pPr>
      <w:r w:rsidRPr="007973CB">
        <w:rPr>
          <w:b/>
          <w:sz w:val="20"/>
          <w:szCs w:val="20"/>
        </w:rPr>
        <w:t>2.2.1</w:t>
      </w:r>
      <w:r w:rsidRPr="007973CB">
        <w:rPr>
          <w:sz w:val="20"/>
          <w:szCs w:val="20"/>
        </w:rPr>
        <w:t xml:space="preserve"> - Zvýšenie hrubej zaškolenosti detí materských škôl</w:t>
      </w:r>
    </w:p>
    <w:p w:rsidR="00A3436E" w:rsidRPr="007973CB" w:rsidRDefault="00A3436E" w:rsidP="000F0BD8">
      <w:pPr>
        <w:pStyle w:val="Default"/>
        <w:rPr>
          <w:sz w:val="20"/>
          <w:szCs w:val="20"/>
        </w:rPr>
      </w:pPr>
    </w:p>
    <w:p w:rsidR="00086136" w:rsidRDefault="00086136" w:rsidP="000F0BD8">
      <w:pPr>
        <w:pStyle w:val="Default"/>
      </w:pPr>
    </w:p>
    <w:p w:rsidR="007973CB" w:rsidRPr="007973CB" w:rsidRDefault="007973CB" w:rsidP="007973CB">
      <w:pPr>
        <w:rPr>
          <w:rFonts w:ascii="Arial" w:hAnsi="Arial" w:cs="Arial"/>
          <w:b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</w:rPr>
        <w:t xml:space="preserve">Projekt:  </w:t>
      </w:r>
      <w:r w:rsidRPr="007973CB">
        <w:rPr>
          <w:rFonts w:ascii="Arial" w:hAnsi="Arial" w:cs="Arial"/>
          <w:b/>
          <w:sz w:val="20"/>
          <w:szCs w:val="20"/>
        </w:rPr>
        <w:tab/>
        <w:t xml:space="preserve">„Rekonštrukcia budovy a areálu MŠ </w:t>
      </w:r>
      <w:proofErr w:type="spellStart"/>
      <w:r w:rsidRPr="007973CB">
        <w:rPr>
          <w:rFonts w:ascii="Arial" w:hAnsi="Arial" w:cs="Arial"/>
          <w:b/>
          <w:sz w:val="20"/>
          <w:szCs w:val="20"/>
        </w:rPr>
        <w:t>Komárovská</w:t>
      </w:r>
      <w:proofErr w:type="spellEnd"/>
      <w:r w:rsidRPr="007973CB">
        <w:rPr>
          <w:rFonts w:ascii="Arial" w:hAnsi="Arial" w:cs="Arial"/>
          <w:b/>
          <w:sz w:val="20"/>
          <w:szCs w:val="20"/>
        </w:rPr>
        <w:t>“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proofErr w:type="spellStart"/>
      <w:r w:rsidRPr="001B176F">
        <w:rPr>
          <w:rFonts w:ascii="Arial" w:hAnsi="Arial" w:cs="Arial"/>
          <w:sz w:val="20"/>
          <w:szCs w:val="20"/>
        </w:rPr>
        <w:t>ZoNFP</w:t>
      </w:r>
      <w:proofErr w:type="spellEnd"/>
      <w:r w:rsidRPr="001B17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>IROP-Z-302021H763-221-10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>Realizácia:</w:t>
      </w:r>
      <w:r w:rsidRPr="001B176F">
        <w:rPr>
          <w:rFonts w:ascii="Arial" w:hAnsi="Arial" w:cs="Arial"/>
          <w:sz w:val="20"/>
          <w:szCs w:val="20"/>
        </w:rPr>
        <w:tab/>
        <w:t xml:space="preserve">stavebné práce:  </w:t>
      </w:r>
      <w:r w:rsidRPr="001B176F">
        <w:rPr>
          <w:rFonts w:ascii="Arial" w:hAnsi="Arial" w:cs="Arial"/>
          <w:sz w:val="20"/>
          <w:szCs w:val="20"/>
        </w:rPr>
        <w:tab/>
        <w:t>09/2018 až 0</w:t>
      </w:r>
      <w:r>
        <w:rPr>
          <w:rFonts w:ascii="Arial" w:hAnsi="Arial" w:cs="Arial"/>
          <w:sz w:val="20"/>
          <w:szCs w:val="20"/>
        </w:rPr>
        <w:t>2</w:t>
      </w:r>
      <w:r w:rsidRPr="001B176F">
        <w:rPr>
          <w:rFonts w:ascii="Arial" w:hAnsi="Arial" w:cs="Arial"/>
          <w:sz w:val="20"/>
          <w:szCs w:val="20"/>
        </w:rPr>
        <w:t xml:space="preserve">/2019 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zariaďovacie</w:t>
      </w:r>
      <w:proofErr w:type="spellEnd"/>
      <w:r>
        <w:rPr>
          <w:rFonts w:ascii="Arial" w:hAnsi="Arial" w:cs="Arial"/>
          <w:sz w:val="20"/>
          <w:szCs w:val="20"/>
        </w:rPr>
        <w:t xml:space="preserve"> prvky:</w:t>
      </w:r>
      <w:r>
        <w:rPr>
          <w:rFonts w:ascii="Arial" w:hAnsi="Arial" w:cs="Arial"/>
          <w:sz w:val="20"/>
          <w:szCs w:val="20"/>
        </w:rPr>
        <w:tab/>
        <w:t>03 - 05</w:t>
      </w:r>
      <w:r w:rsidRPr="001B176F">
        <w:rPr>
          <w:rFonts w:ascii="Arial" w:hAnsi="Arial" w:cs="Arial"/>
          <w:sz w:val="20"/>
          <w:szCs w:val="20"/>
        </w:rPr>
        <w:t xml:space="preserve">/2019 </w:t>
      </w:r>
    </w:p>
    <w:p w:rsidR="007973CB" w:rsidRDefault="007973CB" w:rsidP="007973CB">
      <w:pPr>
        <w:rPr>
          <w:rFonts w:ascii="Arial" w:hAnsi="Arial" w:cs="Arial"/>
          <w:sz w:val="20"/>
          <w:szCs w:val="20"/>
        </w:rPr>
      </w:pP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kolaudácia: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07.03.2019</w:t>
      </w:r>
    </w:p>
    <w:p w:rsidR="007973CB" w:rsidRPr="001B176F" w:rsidRDefault="007973CB" w:rsidP="007973CB">
      <w:pPr>
        <w:rPr>
          <w:rFonts w:ascii="Arial" w:hAnsi="Arial" w:cs="Arial"/>
          <w:sz w:val="20"/>
          <w:szCs w:val="20"/>
        </w:rPr>
      </w:pPr>
    </w:p>
    <w:p w:rsidR="007973CB" w:rsidRPr="001B176F" w:rsidRDefault="007973CB" w:rsidP="007973CB">
      <w:pPr>
        <w:spacing w:after="120"/>
        <w:rPr>
          <w:rFonts w:ascii="Arial" w:hAnsi="Arial" w:cs="Arial"/>
          <w:sz w:val="20"/>
          <w:szCs w:val="20"/>
        </w:rPr>
      </w:pPr>
      <w:r w:rsidRPr="007973CB">
        <w:rPr>
          <w:rFonts w:ascii="Arial" w:hAnsi="Arial" w:cs="Arial"/>
          <w:b/>
          <w:sz w:val="20"/>
          <w:szCs w:val="20"/>
        </w:rPr>
        <w:t>Výdavky v Eur s DPH: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  <w:t>Celkom</w:t>
      </w:r>
      <w:r w:rsidRPr="001B17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 toho EU a ŠR</w:t>
      </w:r>
      <w:r w:rsidRPr="001B176F">
        <w:rPr>
          <w:rFonts w:ascii="Arial" w:hAnsi="Arial" w:cs="Arial"/>
          <w:sz w:val="20"/>
          <w:szCs w:val="20"/>
        </w:rPr>
        <w:tab/>
      </w:r>
      <w:r w:rsidRPr="001B176F">
        <w:rPr>
          <w:rFonts w:ascii="Arial" w:hAnsi="Arial" w:cs="Arial"/>
          <w:sz w:val="20"/>
          <w:szCs w:val="20"/>
        </w:rPr>
        <w:tab/>
      </w:r>
    </w:p>
    <w:p w:rsidR="007973CB" w:rsidRPr="00BA5E93" w:rsidRDefault="007973CB" w:rsidP="007973CB">
      <w:pPr>
        <w:spacing w:after="120"/>
        <w:rPr>
          <w:rFonts w:ascii="Arial" w:hAnsi="Arial" w:cs="Arial"/>
          <w:b/>
          <w:sz w:val="20"/>
          <w:szCs w:val="20"/>
        </w:rPr>
      </w:pPr>
      <w:r w:rsidRPr="00BA5E93">
        <w:rPr>
          <w:rFonts w:ascii="Arial" w:hAnsi="Arial" w:cs="Arial"/>
          <w:b/>
          <w:sz w:val="20"/>
          <w:szCs w:val="20"/>
        </w:rPr>
        <w:t xml:space="preserve">Cena diela aj so </w:t>
      </w:r>
      <w:proofErr w:type="spellStart"/>
      <w:r w:rsidRPr="00BA5E93">
        <w:rPr>
          <w:rFonts w:ascii="Arial" w:hAnsi="Arial" w:cs="Arial"/>
          <w:b/>
          <w:sz w:val="20"/>
          <w:szCs w:val="20"/>
        </w:rPr>
        <w:t>zariaďovacími</w:t>
      </w:r>
      <w:proofErr w:type="spellEnd"/>
      <w:r w:rsidRPr="00BA5E93">
        <w:rPr>
          <w:rFonts w:ascii="Arial" w:hAnsi="Arial" w:cs="Arial"/>
          <w:b/>
          <w:sz w:val="20"/>
          <w:szCs w:val="20"/>
        </w:rPr>
        <w:t xml:space="preserve"> prvkami pred VO:</w:t>
      </w:r>
      <w:r w:rsidRPr="00BA5E93">
        <w:rPr>
          <w:rFonts w:ascii="Arial" w:hAnsi="Arial" w:cs="Arial"/>
          <w:b/>
          <w:sz w:val="20"/>
          <w:szCs w:val="20"/>
        </w:rPr>
        <w:tab/>
        <w:t>586 716,94</w:t>
      </w:r>
      <w:r w:rsidRPr="00BA5E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356 440,40</w:t>
      </w:r>
    </w:p>
    <w:tbl>
      <w:tblPr>
        <w:tblW w:w="90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675"/>
        <w:gridCol w:w="1497"/>
        <w:gridCol w:w="1602"/>
        <w:gridCol w:w="1598"/>
      </w:tblGrid>
      <w:tr w:rsidR="001C3EEB" w:rsidRPr="00FA135A" w:rsidTr="00C1560B">
        <w:trPr>
          <w:trHeight w:val="243"/>
        </w:trPr>
        <w:tc>
          <w:tcPr>
            <w:tcW w:w="4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1C3EEB" w:rsidRPr="00FA135A" w:rsidTr="00C1560B">
        <w:trPr>
          <w:trHeight w:val="458"/>
        </w:trPr>
        <w:tc>
          <w:tcPr>
            <w:tcW w:w="43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3EEB" w:rsidRPr="00FA135A" w:rsidTr="00C1560B">
        <w:trPr>
          <w:trHeight w:val="489"/>
        </w:trPr>
        <w:tc>
          <w:tcPr>
            <w:tcW w:w="43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586 716,94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3EEB" w:rsidRPr="00FA135A" w:rsidTr="00C1560B">
        <w:trPr>
          <w:trHeight w:val="489"/>
        </w:trPr>
        <w:tc>
          <w:tcPr>
            <w:tcW w:w="26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1C3EE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356 440,00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356 440,0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3EEB" w:rsidRPr="00FA135A" w:rsidTr="00C1560B">
        <w:trPr>
          <w:trHeight w:val="489"/>
        </w:trPr>
        <w:tc>
          <w:tcPr>
            <w:tcW w:w="26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EEB">
              <w:rPr>
                <w:rFonts w:ascii="Arial" w:hAnsi="Arial" w:cs="Arial"/>
                <w:color w:val="000000"/>
                <w:sz w:val="18"/>
                <w:szCs w:val="18"/>
              </w:rPr>
              <w:t>18 760,00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18 760,00</w:t>
            </w:r>
          </w:p>
        </w:tc>
      </w:tr>
      <w:tr w:rsidR="001C3EEB" w:rsidRPr="00FA135A" w:rsidTr="00C1560B">
        <w:trPr>
          <w:trHeight w:val="489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211 516,94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1C3EE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211 516,94</w:t>
            </w:r>
          </w:p>
        </w:tc>
      </w:tr>
      <w:tr w:rsidR="001C3EEB" w:rsidRPr="00FA135A" w:rsidTr="00C1560B">
        <w:trPr>
          <w:trHeight w:val="464"/>
        </w:trPr>
        <w:tc>
          <w:tcPr>
            <w:tcW w:w="7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3EEB" w:rsidRPr="00FA135A" w:rsidRDefault="001C3EE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230 276,94</w:t>
            </w:r>
          </w:p>
        </w:tc>
      </w:tr>
    </w:tbl>
    <w:p w:rsidR="0017582F" w:rsidRDefault="0017582F" w:rsidP="0017582F">
      <w:pPr>
        <w:jc w:val="both"/>
        <w:rPr>
          <w:rFonts w:ascii="Arial" w:hAnsi="Arial" w:cs="Arial"/>
          <w:sz w:val="20"/>
          <w:szCs w:val="20"/>
        </w:rPr>
      </w:pPr>
    </w:p>
    <w:p w:rsidR="007973CB" w:rsidRPr="00BA5E93" w:rsidRDefault="0017582F" w:rsidP="00175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po realizácii.</w:t>
      </w:r>
      <w:r w:rsidR="007973CB">
        <w:rPr>
          <w:rFonts w:ascii="Arial" w:hAnsi="Arial" w:cs="Arial"/>
          <w:sz w:val="20"/>
          <w:szCs w:val="20"/>
        </w:rPr>
        <w:t xml:space="preserve"> </w:t>
      </w:r>
    </w:p>
    <w:p w:rsidR="00086136" w:rsidRDefault="00086136" w:rsidP="00C50867">
      <w:pPr>
        <w:pStyle w:val="Default"/>
        <w:rPr>
          <w:b/>
          <w:bCs/>
          <w:sz w:val="22"/>
          <w:szCs w:val="22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17582F" w:rsidRDefault="0017582F" w:rsidP="00C50867">
      <w:pPr>
        <w:pStyle w:val="Default"/>
        <w:rPr>
          <w:b/>
          <w:bCs/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lastRenderedPageBreak/>
        <w:t xml:space="preserve">Prioritná os: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 – Ľahší prístup k efektívnym a kvalitnejším verejným službám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Investičná priorita: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  <w:r w:rsidRPr="007973CB">
        <w:rPr>
          <w:sz w:val="20"/>
          <w:szCs w:val="20"/>
        </w:rPr>
        <w:t xml:space="preserve">2.2 – Investovanie do vzdelania, školení a odbornej prípravy, zručností a celoživotného vzdelávania prostredníctvom vývoja vzdelávacej a výcvikovej infraštruktúry </w:t>
      </w:r>
    </w:p>
    <w:p w:rsidR="00C50867" w:rsidRPr="007973CB" w:rsidRDefault="00C50867" w:rsidP="00C50867">
      <w:pPr>
        <w:pStyle w:val="Default"/>
        <w:rPr>
          <w:sz w:val="20"/>
          <w:szCs w:val="20"/>
        </w:rPr>
      </w:pPr>
    </w:p>
    <w:p w:rsidR="00C50867" w:rsidRPr="007973CB" w:rsidRDefault="00C50867" w:rsidP="00C50867">
      <w:pPr>
        <w:pStyle w:val="Default"/>
        <w:rPr>
          <w:b/>
          <w:bCs/>
          <w:sz w:val="20"/>
          <w:szCs w:val="20"/>
        </w:rPr>
      </w:pPr>
      <w:r w:rsidRPr="007973CB">
        <w:rPr>
          <w:b/>
          <w:bCs/>
          <w:sz w:val="20"/>
          <w:szCs w:val="20"/>
        </w:rPr>
        <w:t xml:space="preserve">Špecifický cieľ: </w:t>
      </w:r>
    </w:p>
    <w:p w:rsidR="00C50867" w:rsidRPr="007973CB" w:rsidRDefault="00C50867" w:rsidP="00086136">
      <w:pPr>
        <w:pStyle w:val="Default"/>
        <w:numPr>
          <w:ilvl w:val="2"/>
          <w:numId w:val="5"/>
        </w:numPr>
        <w:rPr>
          <w:b/>
          <w:sz w:val="20"/>
          <w:szCs w:val="20"/>
        </w:rPr>
      </w:pPr>
      <w:r w:rsidRPr="007973CB">
        <w:rPr>
          <w:sz w:val="20"/>
          <w:szCs w:val="20"/>
        </w:rPr>
        <w:t>- Zlepšenie kľúčových kompetencií žiakov základných škôl</w:t>
      </w:r>
    </w:p>
    <w:p w:rsidR="00C50867" w:rsidRPr="007973CB" w:rsidRDefault="00C50867" w:rsidP="00C50867">
      <w:pPr>
        <w:pStyle w:val="Default"/>
        <w:ind w:left="284"/>
        <w:rPr>
          <w:b/>
          <w:sz w:val="20"/>
          <w:szCs w:val="20"/>
        </w:rPr>
      </w:pPr>
    </w:p>
    <w:p w:rsidR="00086136" w:rsidRPr="007973CB" w:rsidRDefault="00086136" w:rsidP="00C50867">
      <w:pPr>
        <w:pStyle w:val="Default"/>
        <w:ind w:left="284"/>
        <w:rPr>
          <w:b/>
          <w:sz w:val="20"/>
          <w:szCs w:val="20"/>
        </w:rPr>
      </w:pPr>
    </w:p>
    <w:p w:rsidR="00086136" w:rsidRPr="00F06A6C" w:rsidRDefault="00C50867" w:rsidP="00F06A6C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t>ZŠ Bieloruská 1 - Zlepšenie kľúčových kompetencií žiakov</w:t>
      </w:r>
    </w:p>
    <w:tbl>
      <w:tblPr>
        <w:tblW w:w="880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1637"/>
        <w:gridCol w:w="1462"/>
        <w:gridCol w:w="1564"/>
        <w:gridCol w:w="1562"/>
      </w:tblGrid>
      <w:tr w:rsidR="00086136" w:rsidRPr="00B7209B" w:rsidTr="00C1560B">
        <w:trPr>
          <w:trHeight w:val="254"/>
        </w:trPr>
        <w:tc>
          <w:tcPr>
            <w:tcW w:w="42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B7209B" w:rsidTr="00C1560B">
        <w:trPr>
          <w:trHeight w:val="458"/>
        </w:trPr>
        <w:tc>
          <w:tcPr>
            <w:tcW w:w="42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B7209B" w:rsidTr="00C1560B">
        <w:trPr>
          <w:trHeight w:val="508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180 951,91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8"/>
        </w:trPr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086136" w:rsidRDefault="00086136" w:rsidP="0008613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613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oprávnené                 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171 904,32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171 904,32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8"/>
        </w:trPr>
        <w:tc>
          <w:tcPr>
            <w:tcW w:w="2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9 047,59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9 047,59</w:t>
            </w:r>
          </w:p>
        </w:tc>
      </w:tr>
      <w:tr w:rsidR="00086136" w:rsidRPr="00B7209B" w:rsidTr="00C1560B">
        <w:trPr>
          <w:trHeight w:val="50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086136" w:rsidRPr="00B7209B" w:rsidTr="00C1560B">
        <w:trPr>
          <w:trHeight w:val="484"/>
        </w:trPr>
        <w:tc>
          <w:tcPr>
            <w:tcW w:w="7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9 047,59</w:t>
            </w:r>
          </w:p>
        </w:tc>
      </w:tr>
    </w:tbl>
    <w:p w:rsidR="00086136" w:rsidRDefault="00086136" w:rsidP="00086136">
      <w:pPr>
        <w:pStyle w:val="Default"/>
        <w:rPr>
          <w:i/>
          <w:sz w:val="18"/>
          <w:szCs w:val="18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086136" w:rsidRDefault="00086136" w:rsidP="00F06A6C">
      <w:pPr>
        <w:pStyle w:val="Default"/>
        <w:rPr>
          <w:i/>
          <w:sz w:val="18"/>
          <w:szCs w:val="18"/>
        </w:rPr>
      </w:pPr>
    </w:p>
    <w:p w:rsidR="00F06A6C" w:rsidRPr="00F06A6C" w:rsidRDefault="00F06A6C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F06A6C">
        <w:rPr>
          <w:rFonts w:ascii="Arial" w:hAnsi="Arial" w:cs="Arial"/>
          <w:bCs/>
          <w:sz w:val="20"/>
          <w:szCs w:val="20"/>
        </w:rPr>
        <w:t xml:space="preserve">Predmetom projektu je rekonštrukcia definovaných priestorov a to: </w:t>
      </w:r>
      <w:r w:rsidRPr="00F06A6C">
        <w:rPr>
          <w:rFonts w:ascii="Arial" w:hAnsi="Arial" w:cs="Arial"/>
          <w:sz w:val="20"/>
          <w:szCs w:val="20"/>
        </w:rPr>
        <w:t>Chemicko-fyzikálne laboratórium; Učebňa polytechniky; PC učebňa;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rFonts w:ascii="Arial" w:hAnsi="Arial" w:cs="Arial"/>
          <w:sz w:val="20"/>
          <w:szCs w:val="20"/>
        </w:rPr>
        <w:t>inkluzívne</w:t>
      </w:r>
      <w:proofErr w:type="spellEnd"/>
      <w:r w:rsidRPr="00F06A6C">
        <w:rPr>
          <w:rFonts w:ascii="Arial" w:hAnsi="Arial" w:cs="Arial"/>
          <w:sz w:val="20"/>
          <w:szCs w:val="20"/>
        </w:rPr>
        <w:t xml:space="preserve"> priestory ZŠ;</w:t>
      </w:r>
    </w:p>
    <w:p w:rsidR="00086136" w:rsidRDefault="00086136" w:rsidP="00F06A6C">
      <w:pPr>
        <w:pStyle w:val="Default"/>
        <w:rPr>
          <w:bCs/>
          <w:color w:val="auto"/>
          <w:sz w:val="22"/>
          <w:szCs w:val="22"/>
        </w:rPr>
      </w:pPr>
    </w:p>
    <w:p w:rsidR="00086136" w:rsidRPr="00F06A6C" w:rsidRDefault="00C50867" w:rsidP="00086136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t>ZŠ Biskupická 21 - Zlepšenie kľúčových kompetencií žiakov</w:t>
      </w:r>
    </w:p>
    <w:tbl>
      <w:tblPr>
        <w:tblW w:w="90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1675"/>
        <w:gridCol w:w="1497"/>
        <w:gridCol w:w="1602"/>
        <w:gridCol w:w="1598"/>
      </w:tblGrid>
      <w:tr w:rsidR="00086136" w:rsidRPr="00FA135A" w:rsidTr="00086136">
        <w:trPr>
          <w:trHeight w:val="243"/>
        </w:trPr>
        <w:tc>
          <w:tcPr>
            <w:tcW w:w="43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FA135A" w:rsidTr="00086136">
        <w:trPr>
          <w:trHeight w:val="458"/>
        </w:trPr>
        <w:tc>
          <w:tcPr>
            <w:tcW w:w="43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FA135A" w:rsidTr="00086136">
        <w:trPr>
          <w:trHeight w:val="489"/>
        </w:trPr>
        <w:tc>
          <w:tcPr>
            <w:tcW w:w="43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261 911,37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FA135A" w:rsidTr="00086136">
        <w:trPr>
          <w:trHeight w:val="489"/>
        </w:trPr>
        <w:tc>
          <w:tcPr>
            <w:tcW w:w="26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190 000,00 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FA135A" w:rsidTr="00086136">
        <w:trPr>
          <w:trHeight w:val="489"/>
        </w:trPr>
        <w:tc>
          <w:tcPr>
            <w:tcW w:w="26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086136" w:rsidRPr="00FA135A" w:rsidTr="00086136">
        <w:trPr>
          <w:trHeight w:val="489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61 911,37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61 911,37</w:t>
            </w:r>
          </w:p>
        </w:tc>
      </w:tr>
      <w:tr w:rsidR="00086136" w:rsidRPr="00FA135A" w:rsidTr="00C1560B">
        <w:trPr>
          <w:trHeight w:val="464"/>
        </w:trPr>
        <w:tc>
          <w:tcPr>
            <w:tcW w:w="7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71 911,37</w:t>
            </w:r>
          </w:p>
        </w:tc>
      </w:tr>
    </w:tbl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</w:p>
    <w:p w:rsidR="00F06A6C" w:rsidRPr="00F06A6C" w:rsidRDefault="00F06A6C" w:rsidP="00F06A6C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06A6C">
        <w:rPr>
          <w:rFonts w:ascii="Arial" w:hAnsi="Arial" w:cs="Arial"/>
          <w:bCs/>
          <w:sz w:val="20"/>
          <w:szCs w:val="20"/>
        </w:rPr>
        <w:t>Predmetom projektu je rekonštrukcia definovaných priestorov a to: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6A6C">
        <w:rPr>
          <w:rFonts w:ascii="Arial" w:hAnsi="Arial" w:cs="Arial"/>
          <w:sz w:val="20"/>
          <w:szCs w:val="20"/>
        </w:rPr>
        <w:t>Školská knižnica; Prírodovedné učebne (Chémia, Biológia, Fyzika); Dielne; IKT učebne;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rFonts w:ascii="Arial" w:hAnsi="Arial" w:cs="Arial"/>
          <w:sz w:val="20"/>
          <w:szCs w:val="20"/>
        </w:rPr>
        <w:t>inkluzívne</w:t>
      </w:r>
      <w:proofErr w:type="spellEnd"/>
      <w:r w:rsidRPr="00F06A6C">
        <w:rPr>
          <w:rFonts w:ascii="Arial" w:hAnsi="Arial" w:cs="Arial"/>
          <w:sz w:val="20"/>
          <w:szCs w:val="20"/>
        </w:rPr>
        <w:t xml:space="preserve"> priestory ZŠ;</w:t>
      </w:r>
    </w:p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</w:p>
    <w:p w:rsidR="0017582F" w:rsidRDefault="0017582F" w:rsidP="00086136">
      <w:pPr>
        <w:pStyle w:val="Default"/>
        <w:rPr>
          <w:bCs/>
          <w:color w:val="auto"/>
          <w:sz w:val="22"/>
          <w:szCs w:val="22"/>
        </w:rPr>
      </w:pPr>
    </w:p>
    <w:p w:rsidR="0017582F" w:rsidRDefault="0017582F" w:rsidP="00086136">
      <w:pPr>
        <w:pStyle w:val="Default"/>
        <w:rPr>
          <w:bCs/>
          <w:color w:val="auto"/>
          <w:sz w:val="22"/>
          <w:szCs w:val="22"/>
        </w:rPr>
      </w:pPr>
    </w:p>
    <w:p w:rsidR="0017582F" w:rsidRDefault="0017582F" w:rsidP="00086136">
      <w:pPr>
        <w:pStyle w:val="Default"/>
        <w:rPr>
          <w:bCs/>
          <w:color w:val="auto"/>
          <w:sz w:val="22"/>
          <w:szCs w:val="22"/>
        </w:rPr>
      </w:pPr>
    </w:p>
    <w:p w:rsidR="00435F87" w:rsidRDefault="00435F87" w:rsidP="00086136">
      <w:pPr>
        <w:pStyle w:val="Default"/>
        <w:rPr>
          <w:bCs/>
          <w:color w:val="auto"/>
          <w:sz w:val="22"/>
          <w:szCs w:val="22"/>
        </w:rPr>
      </w:pPr>
    </w:p>
    <w:p w:rsidR="00086136" w:rsidRPr="00F06A6C" w:rsidRDefault="00C50867" w:rsidP="00F06A6C">
      <w:pPr>
        <w:pStyle w:val="Default"/>
        <w:numPr>
          <w:ilvl w:val="0"/>
          <w:numId w:val="1"/>
        </w:numPr>
        <w:ind w:left="284" w:hanging="284"/>
        <w:rPr>
          <w:b/>
          <w:bCs/>
          <w:color w:val="auto"/>
          <w:sz w:val="20"/>
          <w:szCs w:val="20"/>
        </w:rPr>
      </w:pPr>
      <w:r w:rsidRPr="007973CB">
        <w:rPr>
          <w:b/>
          <w:bCs/>
          <w:color w:val="auto"/>
          <w:sz w:val="20"/>
          <w:szCs w:val="20"/>
        </w:rPr>
        <w:lastRenderedPageBreak/>
        <w:t>ZŠ Podzáhradná 51 - Zlepšenie kľúčových kompetencií žiakov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086136" w:rsidRPr="00B7209B" w:rsidTr="00086136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86136" w:rsidRPr="00B7209B" w:rsidTr="00086136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136" w:rsidRPr="00B7209B" w:rsidTr="00086136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246 042,97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56 x 6700,00 = 375 200,00Eur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190 000,00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6136" w:rsidRPr="00B7209B" w:rsidTr="00086136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086136" w:rsidRPr="00B7209B" w:rsidTr="00086136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46 042,97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46 042,97</w:t>
            </w:r>
          </w:p>
        </w:tc>
      </w:tr>
      <w:tr w:rsidR="00086136" w:rsidRPr="00B7209B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136" w:rsidRPr="00FA135A" w:rsidRDefault="00086136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56 042,97</w:t>
            </w:r>
          </w:p>
        </w:tc>
      </w:tr>
    </w:tbl>
    <w:p w:rsidR="00086136" w:rsidRDefault="00086136" w:rsidP="00086136">
      <w:pPr>
        <w:pStyle w:val="Default"/>
        <w:rPr>
          <w:bCs/>
          <w:color w:val="auto"/>
          <w:sz w:val="22"/>
          <w:szCs w:val="22"/>
        </w:rPr>
      </w:pPr>
      <w:r w:rsidRPr="00086136">
        <w:rPr>
          <w:i/>
          <w:sz w:val="18"/>
          <w:szCs w:val="18"/>
        </w:rPr>
        <w:t xml:space="preserve">max. hod. oprávnených výdavkov na </w:t>
      </w:r>
      <w:r>
        <w:rPr>
          <w:i/>
          <w:sz w:val="18"/>
          <w:szCs w:val="18"/>
        </w:rPr>
        <w:t>školu je 200 000,00 Eur</w:t>
      </w:r>
    </w:p>
    <w:p w:rsidR="00F06A6C" w:rsidRDefault="00F06A6C" w:rsidP="007973CB">
      <w:pPr>
        <w:pStyle w:val="Default"/>
        <w:rPr>
          <w:bCs/>
          <w:color w:val="auto"/>
          <w:sz w:val="22"/>
          <w:szCs w:val="22"/>
        </w:rPr>
      </w:pPr>
    </w:p>
    <w:p w:rsidR="007973CB" w:rsidRPr="00F06A6C" w:rsidRDefault="007973CB" w:rsidP="00F06A6C">
      <w:pPr>
        <w:pStyle w:val="Default"/>
        <w:ind w:firstLine="708"/>
        <w:rPr>
          <w:sz w:val="20"/>
          <w:szCs w:val="20"/>
        </w:rPr>
      </w:pPr>
      <w:r w:rsidRPr="00F06A6C">
        <w:rPr>
          <w:bCs/>
          <w:color w:val="auto"/>
          <w:sz w:val="20"/>
          <w:szCs w:val="20"/>
        </w:rPr>
        <w:t xml:space="preserve">Predmetom projektu je rekonštrukcia definovaných priestorov a to: </w:t>
      </w:r>
      <w:r w:rsidRPr="00F06A6C">
        <w:rPr>
          <w:sz w:val="20"/>
          <w:szCs w:val="20"/>
        </w:rPr>
        <w:t>Školská knižnica; Biológia, Dielne – dve triedy; Informatická výchova; Stavebno-technické úpravy; Doplnenie učebných pomôcok, nábytku a technického vybavenia učební; Inštalovanie šikmej schodiskovej plošiny – bezbariérové a </w:t>
      </w:r>
      <w:proofErr w:type="spellStart"/>
      <w:r w:rsidRPr="00F06A6C">
        <w:rPr>
          <w:sz w:val="20"/>
          <w:szCs w:val="20"/>
        </w:rPr>
        <w:t>inkluzívne</w:t>
      </w:r>
      <w:proofErr w:type="spellEnd"/>
      <w:r w:rsidRPr="00F06A6C">
        <w:rPr>
          <w:sz w:val="20"/>
          <w:szCs w:val="20"/>
        </w:rPr>
        <w:t xml:space="preserve"> priestory ZŠ;</w:t>
      </w:r>
    </w:p>
    <w:p w:rsidR="00A3436E" w:rsidRDefault="00A3436E" w:rsidP="00A3436E">
      <w:pPr>
        <w:pStyle w:val="Default"/>
        <w:rPr>
          <w:sz w:val="20"/>
          <w:szCs w:val="20"/>
        </w:rPr>
      </w:pPr>
    </w:p>
    <w:p w:rsidR="00F06A6C" w:rsidRDefault="00F06A6C" w:rsidP="00A3436E">
      <w:pPr>
        <w:pStyle w:val="Default"/>
        <w:rPr>
          <w:sz w:val="20"/>
          <w:szCs w:val="20"/>
        </w:rPr>
      </w:pPr>
    </w:p>
    <w:p w:rsidR="00F06A6C" w:rsidRDefault="00F06A6C" w:rsidP="00A3436E">
      <w:pPr>
        <w:pStyle w:val="Default"/>
        <w:rPr>
          <w:b/>
          <w:sz w:val="20"/>
          <w:szCs w:val="20"/>
        </w:rPr>
      </w:pPr>
      <w:r w:rsidRPr="00F06A6C">
        <w:rPr>
          <w:b/>
          <w:sz w:val="20"/>
          <w:szCs w:val="20"/>
        </w:rPr>
        <w:t>Operačný program Kvalita životného prostredia</w:t>
      </w:r>
    </w:p>
    <w:p w:rsidR="00F06A6C" w:rsidRDefault="00F06A6C" w:rsidP="00A3436E">
      <w:pPr>
        <w:pStyle w:val="Default"/>
        <w:rPr>
          <w:b/>
          <w:sz w:val="20"/>
          <w:szCs w:val="20"/>
        </w:rPr>
      </w:pPr>
    </w:p>
    <w:p w:rsidR="00F06A6C" w:rsidRDefault="00F06A6C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Prioritná os:</w:t>
      </w:r>
      <w:r>
        <w:rPr>
          <w:b/>
          <w:sz w:val="20"/>
          <w:szCs w:val="20"/>
        </w:rPr>
        <w:tab/>
      </w:r>
      <w:r w:rsidR="006A04A0">
        <w:rPr>
          <w:b/>
          <w:sz w:val="20"/>
          <w:szCs w:val="20"/>
        </w:rPr>
        <w:tab/>
        <w:t>1</w:t>
      </w:r>
    </w:p>
    <w:p w:rsidR="006A04A0" w:rsidRDefault="006A04A0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Špecifický cieľ:</w:t>
      </w:r>
      <w:r>
        <w:rPr>
          <w:b/>
          <w:sz w:val="20"/>
          <w:szCs w:val="20"/>
        </w:rPr>
        <w:tab/>
        <w:t>1.4.1</w:t>
      </w:r>
    </w:p>
    <w:p w:rsidR="006A04A0" w:rsidRDefault="006A04A0" w:rsidP="00A3436E">
      <w:pPr>
        <w:pStyle w:val="Default"/>
        <w:rPr>
          <w:b/>
          <w:sz w:val="20"/>
          <w:szCs w:val="20"/>
        </w:rPr>
      </w:pPr>
    </w:p>
    <w:p w:rsidR="00F06A6C" w:rsidRDefault="006A04A0" w:rsidP="00A3436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Kód Žiadosti: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6A6C">
        <w:rPr>
          <w:b/>
          <w:sz w:val="20"/>
          <w:szCs w:val="20"/>
        </w:rPr>
        <w:t>NFP310010W758</w:t>
      </w:r>
    </w:p>
    <w:p w:rsidR="00F06A6C" w:rsidRDefault="006A04A0" w:rsidP="006A04A0">
      <w:pPr>
        <w:pStyle w:val="Default"/>
        <w:ind w:left="2127" w:hanging="2127"/>
        <w:rPr>
          <w:b/>
          <w:sz w:val="20"/>
          <w:szCs w:val="20"/>
        </w:rPr>
      </w:pPr>
      <w:r>
        <w:rPr>
          <w:b/>
          <w:sz w:val="20"/>
          <w:szCs w:val="20"/>
        </w:rPr>
        <w:t>Názov projektu:</w:t>
      </w:r>
      <w:r>
        <w:rPr>
          <w:b/>
          <w:sz w:val="20"/>
          <w:szCs w:val="20"/>
        </w:rPr>
        <w:tab/>
      </w:r>
      <w:r w:rsidR="00F06A6C" w:rsidRPr="00F06A6C">
        <w:rPr>
          <w:b/>
          <w:sz w:val="20"/>
          <w:szCs w:val="20"/>
        </w:rPr>
        <w:t>Náhrada zastaraných spaľovacích zariadení a SMART prvky v budovách ZŠ</w:t>
      </w:r>
      <w:r>
        <w:rPr>
          <w:b/>
          <w:sz w:val="20"/>
          <w:szCs w:val="20"/>
        </w:rPr>
        <w:t xml:space="preserve">  </w:t>
      </w:r>
    </w:p>
    <w:p w:rsidR="006A04A0" w:rsidRDefault="006A04A0" w:rsidP="006A04A0">
      <w:pPr>
        <w:pStyle w:val="Default"/>
        <w:ind w:left="2127" w:hanging="2127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6A04A0" w:rsidRPr="00B7209B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EU + ŠR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6A04A0" w:rsidRPr="00B7209B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4A0" w:rsidRPr="00B7209B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0" w:rsidRPr="00FA135A" w:rsidRDefault="006A04A0" w:rsidP="006A04A0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04A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983 509,87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04A0" w:rsidRPr="00B7209B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6A04A0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EUF + ŠR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934 334,37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04A0" w:rsidRPr="00B7209B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49 175,50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49 175,50</w:t>
            </w:r>
          </w:p>
        </w:tc>
      </w:tr>
      <w:tr w:rsidR="006A04A0" w:rsidRPr="00B7209B" w:rsidTr="00C1560B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0" w:rsidRPr="00FA135A" w:rsidRDefault="004E041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 toho výdavky nad rámec oprávnených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4A0" w:rsidRPr="00FA135A" w:rsidRDefault="004E041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324,50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4A0" w:rsidRPr="00FA135A" w:rsidRDefault="004E041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324,50</w:t>
            </w:r>
          </w:p>
        </w:tc>
      </w:tr>
      <w:tr w:rsidR="006A04A0" w:rsidRPr="00B7209B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4A0" w:rsidRPr="00FA135A" w:rsidRDefault="006A04A0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410" w:rsidRPr="00FA135A" w:rsidRDefault="004E0410" w:rsidP="004E0410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49 500,00</w:t>
            </w:r>
          </w:p>
        </w:tc>
      </w:tr>
    </w:tbl>
    <w:p w:rsidR="006A04A0" w:rsidRDefault="006A04A0" w:rsidP="006A04A0">
      <w:pPr>
        <w:pStyle w:val="Default"/>
        <w:ind w:left="2127" w:hanging="2127"/>
        <w:rPr>
          <w:b/>
          <w:sz w:val="20"/>
          <w:szCs w:val="20"/>
        </w:rPr>
      </w:pPr>
    </w:p>
    <w:p w:rsidR="006A04A0" w:rsidRPr="006A04A0" w:rsidRDefault="006A04A0" w:rsidP="006A04A0">
      <w:pPr>
        <w:pStyle w:val="Default"/>
        <w:ind w:firstLine="709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Hlavným cieľom projektu je realizácia opatrení zameraných na zníženie množstva emisií znečisťujúcich látok do ovzdušia a zvýšenie jeho kvality, v zmysle požiadaviek legislatívy EÚ, ako aj legislatívnych a strategických dokumentov SR. Priamy vplyv na zníženie znečisťovania ovzdušia bude mať realizácia technických a technologických opatrení na zdrojoch znečisťovania ovzdušia. V rámci aktivít projektu bude vykonané:  obnova zastaraných plynových kotolní, solárny ohrev TUV, inštalácia strešnej </w:t>
      </w:r>
      <w:proofErr w:type="spellStart"/>
      <w:r w:rsidRPr="006A04A0">
        <w:rPr>
          <w:sz w:val="20"/>
          <w:szCs w:val="20"/>
        </w:rPr>
        <w:t>fotovoltickej</w:t>
      </w:r>
      <w:proofErr w:type="spellEnd"/>
      <w:r w:rsidRPr="006A04A0">
        <w:rPr>
          <w:sz w:val="20"/>
          <w:szCs w:val="20"/>
        </w:rPr>
        <w:t xml:space="preserve"> elektrárne, </w:t>
      </w:r>
      <w:proofErr w:type="spellStart"/>
      <w:r w:rsidRPr="006A04A0">
        <w:rPr>
          <w:sz w:val="20"/>
          <w:szCs w:val="20"/>
        </w:rPr>
        <w:t>MaR</w:t>
      </w:r>
      <w:proofErr w:type="spellEnd"/>
      <w:r w:rsidRPr="006A04A0">
        <w:rPr>
          <w:sz w:val="20"/>
          <w:szCs w:val="20"/>
        </w:rPr>
        <w:t xml:space="preserve"> kotolne a zónová regulácia (SMART) a výmena svetelných zdrojov za LED a obnova elektroinštalácie v budovách základných škôl v zriaďovateľskej pôsobnosti žiadateľa, Mestskej časti Bratislava-Podunajské Biskupice s cieľom ­ znížiť znečisťovanie ovzdušia a zlepšiť jeho kvalitu. Projekt bude realizovaný v budovách základných škôl, ktorých vlastníkom je žiadateľ (LV 6130):</w:t>
      </w:r>
    </w:p>
    <w:p w:rsidR="006A04A0" w:rsidRPr="006A04A0" w:rsidRDefault="006A04A0" w:rsidP="006A04A0">
      <w:pPr>
        <w:pStyle w:val="Default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ZŠ Bieloruská 1, </w:t>
      </w:r>
      <w:proofErr w:type="spellStart"/>
      <w:r w:rsidRPr="006A04A0">
        <w:rPr>
          <w:sz w:val="20"/>
          <w:szCs w:val="20"/>
        </w:rPr>
        <w:t>k.ú</w:t>
      </w:r>
      <w:proofErr w:type="spellEnd"/>
      <w:r w:rsidRPr="006A04A0">
        <w:rPr>
          <w:sz w:val="20"/>
          <w:szCs w:val="20"/>
        </w:rPr>
        <w:t xml:space="preserve"> Podunajské Biskupice, LV 6130;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5406/4, 5195/1 budova ZŠ Bieloruská 1 a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5406/3, 5406/27 pozemok; </w:t>
      </w:r>
    </w:p>
    <w:p w:rsidR="006A04A0" w:rsidRDefault="006A04A0" w:rsidP="006A04A0">
      <w:pPr>
        <w:pStyle w:val="Default"/>
        <w:jc w:val="both"/>
        <w:rPr>
          <w:sz w:val="20"/>
          <w:szCs w:val="20"/>
        </w:rPr>
      </w:pPr>
      <w:r w:rsidRPr="006A04A0">
        <w:rPr>
          <w:sz w:val="20"/>
          <w:szCs w:val="20"/>
        </w:rPr>
        <w:t xml:space="preserve">ZŠ Biskupické 21, </w:t>
      </w:r>
      <w:proofErr w:type="spellStart"/>
      <w:r w:rsidRPr="006A04A0">
        <w:rPr>
          <w:sz w:val="20"/>
          <w:szCs w:val="20"/>
        </w:rPr>
        <w:t>k.ú</w:t>
      </w:r>
      <w:proofErr w:type="spellEnd"/>
      <w:r w:rsidRPr="006A04A0">
        <w:rPr>
          <w:sz w:val="20"/>
          <w:szCs w:val="20"/>
        </w:rPr>
        <w:t xml:space="preserve"> Podunajské Biskupice, LV 6130;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 xml:space="preserve">. 1352/1 budova ZŠ Biskupická 10170/21 a </w:t>
      </w:r>
      <w:proofErr w:type="spellStart"/>
      <w:r w:rsidRPr="006A04A0">
        <w:rPr>
          <w:sz w:val="20"/>
          <w:szCs w:val="20"/>
        </w:rPr>
        <w:t>p.č</w:t>
      </w:r>
      <w:proofErr w:type="spellEnd"/>
      <w:r w:rsidRPr="006A04A0">
        <w:rPr>
          <w:sz w:val="20"/>
          <w:szCs w:val="20"/>
        </w:rPr>
        <w:t>. 1352/2, 1352/9, 1353</w:t>
      </w:r>
    </w:p>
    <w:p w:rsidR="007567A2" w:rsidRDefault="007567A2" w:rsidP="006A04A0">
      <w:pPr>
        <w:pStyle w:val="Default"/>
        <w:jc w:val="both"/>
        <w:rPr>
          <w:b/>
          <w:sz w:val="20"/>
          <w:szCs w:val="20"/>
        </w:rPr>
      </w:pPr>
    </w:p>
    <w:p w:rsidR="004351EA" w:rsidRPr="00EE1D91" w:rsidRDefault="00995F32" w:rsidP="006A04A0">
      <w:pPr>
        <w:pStyle w:val="Default"/>
        <w:jc w:val="both"/>
        <w:rPr>
          <w:b/>
          <w:sz w:val="20"/>
          <w:szCs w:val="20"/>
        </w:rPr>
      </w:pPr>
      <w:r w:rsidRPr="00EE1D91">
        <w:rPr>
          <w:b/>
          <w:sz w:val="20"/>
          <w:szCs w:val="20"/>
        </w:rPr>
        <w:lastRenderedPageBreak/>
        <w:t>B R D S 2019 – Dotačná schéma BSK</w:t>
      </w:r>
    </w:p>
    <w:p w:rsidR="00995F32" w:rsidRPr="00995F32" w:rsidRDefault="00995F32" w:rsidP="006A04A0">
      <w:pPr>
        <w:pStyle w:val="Default"/>
        <w:jc w:val="both"/>
        <w:rPr>
          <w:b/>
          <w:sz w:val="20"/>
          <w:szCs w:val="20"/>
        </w:rPr>
      </w:pPr>
      <w:r w:rsidRPr="00995F32">
        <w:rPr>
          <w:b/>
          <w:sz w:val="20"/>
          <w:szCs w:val="20"/>
        </w:rPr>
        <w:t>Dažďová záhrada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4351EA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5A16F2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4351EA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1EA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1EA" w:rsidRPr="00FA135A" w:rsidRDefault="004351EA" w:rsidP="0017582F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6279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17582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200,00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1EA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 w:rsidR="00995F32"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10 500,00</w:t>
            </w:r>
            <w:r w:rsidR="004351EA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5A16F2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10 500,00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1EA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4351EA" w:rsidP="00995F32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1EA" w:rsidRPr="00FA135A" w:rsidRDefault="0017582F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32 700,00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17582F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32 700,00</w:t>
            </w:r>
          </w:p>
        </w:tc>
      </w:tr>
      <w:tr w:rsidR="004351EA" w:rsidRPr="00FA135A" w:rsidTr="0017582F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EA" w:rsidRPr="00FA135A" w:rsidRDefault="006279EC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Ostatné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1EA" w:rsidRPr="00FA135A" w:rsidRDefault="004351EA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1EA" w:rsidRPr="00FA135A" w:rsidRDefault="004351EA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351EA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1EA" w:rsidRPr="00FA135A" w:rsidRDefault="004351EA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1EA" w:rsidRPr="00FA135A" w:rsidRDefault="0017582F" w:rsidP="006279EC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32 700,0</w:t>
            </w:r>
            <w:r w:rsidR="006279E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4351EA" w:rsidRDefault="004351EA" w:rsidP="006A04A0">
      <w:pPr>
        <w:pStyle w:val="Default"/>
        <w:jc w:val="both"/>
        <w:rPr>
          <w:sz w:val="20"/>
          <w:szCs w:val="20"/>
        </w:rPr>
      </w:pPr>
    </w:p>
    <w:p w:rsidR="00995F32" w:rsidRPr="00EE1D91" w:rsidRDefault="0017582F" w:rsidP="00995F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Projekt po realizácii</w:t>
      </w:r>
    </w:p>
    <w:p w:rsidR="005A16F2" w:rsidRDefault="005A16F2" w:rsidP="00995F32">
      <w:pPr>
        <w:pStyle w:val="Default"/>
        <w:jc w:val="both"/>
        <w:rPr>
          <w:sz w:val="20"/>
          <w:szCs w:val="20"/>
        </w:rPr>
      </w:pPr>
    </w:p>
    <w:p w:rsidR="005A16F2" w:rsidRDefault="00435F87" w:rsidP="00995F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Územná dotácia BSK</w:t>
      </w:r>
    </w:p>
    <w:p w:rsidR="005C5D5F" w:rsidRDefault="00C1560B" w:rsidP="00995F32">
      <w:pPr>
        <w:pStyle w:val="Default"/>
        <w:jc w:val="both"/>
        <w:rPr>
          <w:b/>
          <w:sz w:val="20"/>
          <w:szCs w:val="20"/>
        </w:rPr>
      </w:pPr>
      <w:r w:rsidRPr="00C1560B">
        <w:rPr>
          <w:b/>
          <w:sz w:val="20"/>
          <w:szCs w:val="20"/>
        </w:rPr>
        <w:t>Osvetlenie hokejbalového ihriska na Baltskej ul.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C1560B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C1560B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560B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60B" w:rsidRPr="00FA135A" w:rsidRDefault="00493D85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11 500,00</w:t>
            </w:r>
            <w:r w:rsidR="00C1560B"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1560B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60B" w:rsidRPr="00FA135A" w:rsidRDefault="00493D85" w:rsidP="00493D85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  <w:r w:rsidR="00C1560B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493D85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1560B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60B" w:rsidRPr="00FA135A" w:rsidRDefault="00493D85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493D85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3 000,00</w:t>
            </w:r>
          </w:p>
        </w:tc>
      </w:tr>
      <w:tr w:rsidR="00C1560B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Ostatné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1560B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493D85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3 000,00</w:t>
            </w:r>
          </w:p>
        </w:tc>
      </w:tr>
    </w:tbl>
    <w:p w:rsidR="00C1560B" w:rsidRDefault="00C1560B" w:rsidP="00995F32">
      <w:pPr>
        <w:pStyle w:val="Default"/>
        <w:jc w:val="both"/>
        <w:rPr>
          <w:b/>
          <w:sz w:val="20"/>
          <w:szCs w:val="20"/>
        </w:rPr>
      </w:pPr>
    </w:p>
    <w:p w:rsidR="00435F87" w:rsidRPr="00435F87" w:rsidRDefault="00435F87" w:rsidP="00995F32">
      <w:pPr>
        <w:pStyle w:val="Default"/>
        <w:jc w:val="both"/>
        <w:rPr>
          <w:sz w:val="20"/>
          <w:szCs w:val="20"/>
        </w:rPr>
      </w:pPr>
      <w:r w:rsidRPr="00435F87">
        <w:rPr>
          <w:sz w:val="20"/>
          <w:szCs w:val="20"/>
        </w:rPr>
        <w:t xml:space="preserve">Projekt pred </w:t>
      </w:r>
      <w:r>
        <w:rPr>
          <w:sz w:val="20"/>
          <w:szCs w:val="20"/>
        </w:rPr>
        <w:t>VO</w:t>
      </w:r>
    </w:p>
    <w:p w:rsidR="00C1560B" w:rsidRDefault="00C1560B" w:rsidP="00995F32">
      <w:pPr>
        <w:pStyle w:val="Default"/>
        <w:jc w:val="both"/>
        <w:rPr>
          <w:b/>
          <w:sz w:val="20"/>
          <w:szCs w:val="20"/>
        </w:rPr>
      </w:pPr>
    </w:p>
    <w:p w:rsidR="00C1560B" w:rsidRDefault="00C1560B" w:rsidP="00995F32">
      <w:pPr>
        <w:pStyle w:val="Default"/>
        <w:jc w:val="both"/>
        <w:rPr>
          <w:b/>
          <w:sz w:val="20"/>
          <w:szCs w:val="20"/>
        </w:rPr>
      </w:pPr>
    </w:p>
    <w:p w:rsidR="005A16F2" w:rsidRPr="005A16F2" w:rsidRDefault="005A16F2" w:rsidP="00995F32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t>MV SR</w:t>
      </w:r>
    </w:p>
    <w:p w:rsidR="005A16F2" w:rsidRDefault="005A16F2" w:rsidP="00995F32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t>Dotácia</w:t>
      </w:r>
      <w:r w:rsidR="00EE1D91">
        <w:rPr>
          <w:b/>
          <w:sz w:val="20"/>
          <w:szCs w:val="20"/>
        </w:rPr>
        <w:t xml:space="preserve">  201</w:t>
      </w:r>
      <w:r w:rsidR="00D45813">
        <w:rPr>
          <w:b/>
          <w:sz w:val="20"/>
          <w:szCs w:val="20"/>
        </w:rPr>
        <w:t>8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Zúčtovanie dotácie na projekt „Zateplenie budovy HZ“</w:t>
      </w:r>
    </w:p>
    <w:p w:rsidR="00EE1D91" w:rsidRDefault="00EE1D91" w:rsidP="00995F32">
      <w:pPr>
        <w:pStyle w:val="Default"/>
        <w:jc w:val="both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EE1D91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EE1D91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1D91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EE1D91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Rozpočtované náklady v zmysle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33 320,00</w:t>
            </w:r>
            <w:r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1D91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1D91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EE1D91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3 320,00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3 320,00</w:t>
            </w:r>
          </w:p>
        </w:tc>
      </w:tr>
      <w:tr w:rsidR="00EE1D91" w:rsidRPr="00FA135A" w:rsidTr="00EE1D91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1D91" w:rsidRPr="00FA135A" w:rsidRDefault="00EE1D91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D91" w:rsidRPr="00FA135A" w:rsidRDefault="00EE1D91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1D91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D91" w:rsidRPr="00FA135A" w:rsidRDefault="00EE1D91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3 320,00</w:t>
            </w:r>
          </w:p>
        </w:tc>
      </w:tr>
    </w:tbl>
    <w:p w:rsidR="00435F87" w:rsidRDefault="00435F87" w:rsidP="0017582F">
      <w:pPr>
        <w:pStyle w:val="Default"/>
        <w:jc w:val="both"/>
        <w:rPr>
          <w:sz w:val="20"/>
          <w:szCs w:val="20"/>
        </w:rPr>
      </w:pPr>
    </w:p>
    <w:p w:rsidR="00EE1D91" w:rsidRDefault="0017582F" w:rsidP="0017582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Projekt po realizácii</w:t>
      </w:r>
    </w:p>
    <w:p w:rsidR="0017582F" w:rsidRDefault="0017582F" w:rsidP="0017582F">
      <w:pPr>
        <w:pStyle w:val="Default"/>
        <w:jc w:val="both"/>
        <w:rPr>
          <w:sz w:val="20"/>
          <w:szCs w:val="20"/>
        </w:rPr>
      </w:pPr>
    </w:p>
    <w:p w:rsidR="00EE1D91" w:rsidRDefault="00EE1D91" w:rsidP="00EE1D91">
      <w:pPr>
        <w:pStyle w:val="Default"/>
        <w:jc w:val="both"/>
        <w:rPr>
          <w:b/>
          <w:sz w:val="20"/>
          <w:szCs w:val="20"/>
        </w:rPr>
      </w:pPr>
      <w:r w:rsidRPr="005A16F2">
        <w:rPr>
          <w:b/>
          <w:sz w:val="20"/>
          <w:szCs w:val="20"/>
        </w:rPr>
        <w:lastRenderedPageBreak/>
        <w:t>Dotácia</w:t>
      </w:r>
      <w:r>
        <w:rPr>
          <w:b/>
          <w:sz w:val="20"/>
          <w:szCs w:val="20"/>
        </w:rPr>
        <w:t xml:space="preserve">  2019</w:t>
      </w:r>
    </w:p>
    <w:p w:rsidR="00EE1D91" w:rsidRPr="005A16F2" w:rsidRDefault="00EE1D91" w:rsidP="00995F32">
      <w:pPr>
        <w:pStyle w:val="Default"/>
        <w:jc w:val="both"/>
        <w:rPr>
          <w:b/>
          <w:sz w:val="20"/>
          <w:szCs w:val="20"/>
        </w:rPr>
      </w:pPr>
    </w:p>
    <w:p w:rsidR="005A16F2" w:rsidRPr="00EE1D91" w:rsidRDefault="00EE1D91" w:rsidP="00995F32">
      <w:pPr>
        <w:pStyle w:val="Default"/>
        <w:jc w:val="both"/>
        <w:rPr>
          <w:b/>
          <w:sz w:val="20"/>
          <w:szCs w:val="20"/>
        </w:rPr>
      </w:pPr>
      <w:r w:rsidRPr="00EE1D91">
        <w:rPr>
          <w:b/>
          <w:sz w:val="20"/>
          <w:szCs w:val="20"/>
        </w:rPr>
        <w:t>Oplotenie a dvor Hasičská Zbrojnica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5A16F2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5A16F2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16F2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6F2" w:rsidRPr="00FA135A" w:rsidRDefault="007F727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15 480,66</w:t>
            </w:r>
            <w:r w:rsidR="0017582F" w:rsidRPr="001758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A16F2" w:rsidRPr="00FA13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16F2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17582F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582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7582F">
              <w:rPr>
                <w:rFonts w:ascii="Arial" w:hAnsi="Arial" w:cs="Arial"/>
                <w:color w:val="000000"/>
                <w:sz w:val="18"/>
                <w:szCs w:val="18"/>
              </w:rPr>
              <w:t>264,06</w:t>
            </w:r>
            <w:r w:rsidR="005A16F2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17582F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58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758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264,06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16F2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F2" w:rsidRPr="00FA135A" w:rsidRDefault="007F727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4 216,60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7F7270" w:rsidP="0017582F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4 216,60</w:t>
            </w:r>
          </w:p>
        </w:tc>
      </w:tr>
      <w:tr w:rsidR="005A16F2" w:rsidRPr="00FA135A" w:rsidTr="0017582F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F2" w:rsidRPr="00FA135A" w:rsidRDefault="0017582F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Ostatné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A16F2" w:rsidRPr="00FA135A" w:rsidRDefault="005A16F2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6F2" w:rsidRPr="00FA135A" w:rsidRDefault="005A16F2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A16F2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16F2" w:rsidRPr="00FA135A" w:rsidRDefault="005A16F2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F2" w:rsidRPr="00FA135A" w:rsidRDefault="007F7270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4 216,60</w:t>
            </w:r>
          </w:p>
        </w:tc>
      </w:tr>
    </w:tbl>
    <w:p w:rsidR="005A16F2" w:rsidRDefault="005A16F2" w:rsidP="00995F32">
      <w:pPr>
        <w:pStyle w:val="Default"/>
        <w:jc w:val="both"/>
        <w:rPr>
          <w:sz w:val="20"/>
          <w:szCs w:val="20"/>
        </w:rPr>
      </w:pPr>
    </w:p>
    <w:p w:rsidR="00EE1D91" w:rsidRDefault="00EE1D91" w:rsidP="0017582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Predmetom projektu je výmena oplotenia a rekonštrukcia nádvoria Hasičskej zbrojnice na Lieskovskej ceste. </w:t>
      </w:r>
      <w:r w:rsidR="0017582F">
        <w:rPr>
          <w:sz w:val="20"/>
          <w:szCs w:val="20"/>
        </w:rPr>
        <w:t>Projekt schválený, Toho času sa pripravuje proces VO.</w:t>
      </w:r>
    </w:p>
    <w:p w:rsidR="00EE1D91" w:rsidRDefault="00EE1D91" w:rsidP="00995F32">
      <w:pPr>
        <w:pStyle w:val="Default"/>
        <w:jc w:val="both"/>
        <w:rPr>
          <w:sz w:val="20"/>
          <w:szCs w:val="20"/>
        </w:rPr>
      </w:pPr>
    </w:p>
    <w:p w:rsidR="00EE1D91" w:rsidRDefault="00EE1D91" w:rsidP="00995F32">
      <w:pPr>
        <w:pStyle w:val="Default"/>
        <w:jc w:val="both"/>
        <w:rPr>
          <w:sz w:val="20"/>
          <w:szCs w:val="20"/>
        </w:rPr>
      </w:pPr>
    </w:p>
    <w:p w:rsidR="000C4818" w:rsidRDefault="000C4818" w:rsidP="00995F32">
      <w:pPr>
        <w:pStyle w:val="Default"/>
        <w:jc w:val="both"/>
        <w:rPr>
          <w:sz w:val="20"/>
          <w:szCs w:val="20"/>
        </w:rPr>
      </w:pPr>
    </w:p>
    <w:p w:rsidR="000C4818" w:rsidRPr="000C4818" w:rsidRDefault="000C4818" w:rsidP="00995F32">
      <w:pPr>
        <w:pStyle w:val="Default"/>
        <w:jc w:val="both"/>
        <w:rPr>
          <w:b/>
          <w:sz w:val="20"/>
          <w:szCs w:val="20"/>
        </w:rPr>
      </w:pPr>
      <w:r w:rsidRPr="000C4818">
        <w:rPr>
          <w:b/>
          <w:sz w:val="20"/>
          <w:szCs w:val="20"/>
        </w:rPr>
        <w:t>Úrad vlády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  <w:r w:rsidRPr="000C4818">
        <w:rPr>
          <w:b/>
          <w:sz w:val="20"/>
          <w:szCs w:val="20"/>
        </w:rPr>
        <w:t>Dotácia</w:t>
      </w:r>
      <w:r>
        <w:rPr>
          <w:b/>
          <w:sz w:val="20"/>
          <w:szCs w:val="20"/>
        </w:rPr>
        <w:t xml:space="preserve"> 2019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Multifunkčné ihrisko 33x19m</w:t>
      </w:r>
    </w:p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0C4818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BSK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0C4818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818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818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360,19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4818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0C4818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0C4818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4818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818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24 360,19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24 360,19</w:t>
            </w:r>
            <w:r w:rsidR="000C4818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0C4818" w:rsidRPr="00FA135A" w:rsidTr="000C4818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4818" w:rsidRPr="00FA135A" w:rsidRDefault="000C4818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4818" w:rsidRPr="00FA135A" w:rsidRDefault="000C4818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C4818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818" w:rsidRPr="00FA135A" w:rsidRDefault="000C4818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818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24 360,19</w:t>
            </w:r>
          </w:p>
        </w:tc>
      </w:tr>
    </w:tbl>
    <w:p w:rsidR="000C4818" w:rsidRDefault="000C4818" w:rsidP="00995F32">
      <w:pPr>
        <w:pStyle w:val="Default"/>
        <w:jc w:val="both"/>
        <w:rPr>
          <w:b/>
          <w:sz w:val="20"/>
          <w:szCs w:val="20"/>
        </w:rPr>
      </w:pPr>
    </w:p>
    <w:p w:rsidR="000C4818" w:rsidRPr="000C4818" w:rsidRDefault="000C4818" w:rsidP="00995F32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C4818">
        <w:rPr>
          <w:sz w:val="20"/>
          <w:szCs w:val="20"/>
        </w:rPr>
        <w:t>Predmetom je vybudovanie multifunkčného ihriska s mantinelmi a umelým povrchom s osvetlením (solárne reflektory).</w:t>
      </w:r>
    </w:p>
    <w:p w:rsidR="000C4818" w:rsidRDefault="000C4818" w:rsidP="000C4818">
      <w:pPr>
        <w:pStyle w:val="Default"/>
        <w:ind w:firstLine="709"/>
        <w:jc w:val="both"/>
        <w:rPr>
          <w:sz w:val="20"/>
          <w:szCs w:val="20"/>
        </w:rPr>
      </w:pPr>
      <w:r w:rsidRPr="000C4818">
        <w:rPr>
          <w:sz w:val="20"/>
          <w:szCs w:val="20"/>
        </w:rPr>
        <w:t>Cieľom je vytvoriť lepšie, nové, viac vyhovujúce podmienky pre šport a aktívne trávenie voľného času, v športovom areáli školy a zvýšiť dostupnosť športového vyžitia pre širokú verejnosť a vytvoriť ďalšie predpoklady pre športové aktivity organizované školou a zriaďovateľom.</w:t>
      </w:r>
    </w:p>
    <w:p w:rsidR="0017582F" w:rsidRDefault="0017582F" w:rsidP="000C4818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Proces VO ukončený. Projekt </w:t>
      </w:r>
      <w:proofErr w:type="spellStart"/>
      <w:r>
        <w:rPr>
          <w:sz w:val="20"/>
          <w:szCs w:val="20"/>
        </w:rPr>
        <w:t>zazmluvnený</w:t>
      </w:r>
      <w:proofErr w:type="spellEnd"/>
      <w:r>
        <w:rPr>
          <w:sz w:val="20"/>
          <w:szCs w:val="20"/>
        </w:rPr>
        <w:t>. Príprava realizácie.</w:t>
      </w: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0C4818">
      <w:pPr>
        <w:pStyle w:val="Default"/>
        <w:ind w:firstLine="709"/>
        <w:jc w:val="both"/>
        <w:rPr>
          <w:sz w:val="20"/>
          <w:szCs w:val="20"/>
        </w:rPr>
      </w:pPr>
    </w:p>
    <w:p w:rsidR="00EA59F4" w:rsidRDefault="00EA59F4" w:rsidP="00EA59F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Environmentálny Fond (EF) – Dotácia 2020</w:t>
      </w:r>
    </w:p>
    <w:p w:rsidR="00EA59F4" w:rsidRDefault="00EA59F4" w:rsidP="00EA59F4">
      <w:pPr>
        <w:pStyle w:val="Default"/>
        <w:jc w:val="both"/>
        <w:rPr>
          <w:sz w:val="20"/>
          <w:szCs w:val="20"/>
        </w:rPr>
      </w:pPr>
    </w:p>
    <w:p w:rsidR="00EA59F4" w:rsidRDefault="00EA59F4" w:rsidP="00EA59F4">
      <w:pPr>
        <w:pStyle w:val="Default"/>
        <w:jc w:val="both"/>
        <w:rPr>
          <w:sz w:val="20"/>
          <w:szCs w:val="20"/>
        </w:rPr>
      </w:pPr>
      <w:r w:rsidRPr="00EA59F4">
        <w:rPr>
          <w:sz w:val="20"/>
          <w:szCs w:val="20"/>
        </w:rPr>
        <w:t xml:space="preserve">Zníženie energetickej náročnosti budovy ZŠ </w:t>
      </w:r>
      <w:proofErr w:type="spellStart"/>
      <w:r w:rsidRPr="00EA59F4">
        <w:rPr>
          <w:sz w:val="20"/>
          <w:szCs w:val="20"/>
        </w:rPr>
        <w:t>Vetvárska</w:t>
      </w:r>
      <w:proofErr w:type="spellEnd"/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EA59F4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EA59F4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59F4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526,32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59F4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EA59F4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max 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59F4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EA59F4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EA59F4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59F4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</w:p>
        </w:tc>
      </w:tr>
    </w:tbl>
    <w:p w:rsidR="00EA59F4" w:rsidRDefault="00EA59F4" w:rsidP="00EA59F4">
      <w:pPr>
        <w:pStyle w:val="Default"/>
        <w:jc w:val="both"/>
        <w:rPr>
          <w:sz w:val="20"/>
          <w:szCs w:val="20"/>
        </w:rPr>
      </w:pPr>
    </w:p>
    <w:p w:rsidR="00EA59F4" w:rsidRDefault="00EA59F4" w:rsidP="00EA59F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Projekt podaný formou Žiadosti o dotáciu.</w:t>
      </w:r>
    </w:p>
    <w:p w:rsidR="00EA59F4" w:rsidRDefault="00EA59F4" w:rsidP="00EA59F4">
      <w:pPr>
        <w:pStyle w:val="Default"/>
        <w:jc w:val="both"/>
        <w:rPr>
          <w:sz w:val="20"/>
          <w:szCs w:val="20"/>
        </w:rPr>
      </w:pPr>
    </w:p>
    <w:p w:rsidR="00EA59F4" w:rsidRDefault="00EA59F4" w:rsidP="00EA59F4">
      <w:pPr>
        <w:pStyle w:val="Default"/>
        <w:jc w:val="both"/>
        <w:rPr>
          <w:sz w:val="20"/>
          <w:szCs w:val="20"/>
        </w:rPr>
      </w:pPr>
    </w:p>
    <w:p w:rsidR="00EA59F4" w:rsidRDefault="00EA59F4" w:rsidP="00EA59F4">
      <w:pPr>
        <w:pStyle w:val="Default"/>
        <w:jc w:val="both"/>
        <w:rPr>
          <w:sz w:val="20"/>
          <w:szCs w:val="20"/>
        </w:rPr>
      </w:pPr>
    </w:p>
    <w:p w:rsidR="00EA59F4" w:rsidRDefault="00C1560B" w:rsidP="00EA59F4">
      <w:pPr>
        <w:pStyle w:val="Default"/>
        <w:jc w:val="both"/>
        <w:rPr>
          <w:sz w:val="20"/>
          <w:szCs w:val="20"/>
        </w:rPr>
      </w:pPr>
      <w:r w:rsidRPr="00C1560B">
        <w:rPr>
          <w:sz w:val="20"/>
          <w:szCs w:val="20"/>
        </w:rPr>
        <w:t>Zníženie energetickej náročnosti budovy MiÚ Žiacka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EA59F4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EA59F4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59F4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435F87" w:rsidP="00435F8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Časť r</w:t>
            </w:r>
            <w:r w:rsidR="00EA59F4" w:rsidRPr="00FA135A">
              <w:rPr>
                <w:rFonts w:ascii="Arial" w:hAnsi="Arial" w:cs="Arial"/>
                <w:color w:val="000000"/>
                <w:sz w:val="18"/>
                <w:szCs w:val="18"/>
              </w:rPr>
              <w:t>ozpočtovan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ý</w:t>
            </w:r>
            <w:r w:rsidR="00EA59F4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náklad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ov</w:t>
            </w:r>
            <w:r w:rsidR="00EA59F4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526,32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59F4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435F87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max možná Dotácia</w:t>
            </w:r>
            <w:r w:rsidR="00EA59F4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59F4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EA59F4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A59F4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9F4" w:rsidRPr="00FA135A" w:rsidRDefault="00EA59F4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</w:p>
        </w:tc>
      </w:tr>
    </w:tbl>
    <w:p w:rsidR="00EA59F4" w:rsidRDefault="00EA59F4" w:rsidP="00EA59F4">
      <w:pPr>
        <w:pStyle w:val="Default"/>
        <w:jc w:val="both"/>
        <w:rPr>
          <w:sz w:val="20"/>
          <w:szCs w:val="20"/>
        </w:rPr>
      </w:pPr>
    </w:p>
    <w:p w:rsidR="00C1560B" w:rsidRDefault="00C1560B" w:rsidP="00C15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="00435F87">
        <w:rPr>
          <w:sz w:val="20"/>
          <w:szCs w:val="20"/>
        </w:rPr>
        <w:t xml:space="preserve">bude </w:t>
      </w:r>
      <w:r>
        <w:rPr>
          <w:sz w:val="20"/>
          <w:szCs w:val="20"/>
        </w:rPr>
        <w:t>podaný formou Žiadosti o</w:t>
      </w:r>
      <w:r w:rsidR="00435F87">
        <w:rPr>
          <w:sz w:val="20"/>
          <w:szCs w:val="20"/>
        </w:rPr>
        <w:t> </w:t>
      </w:r>
      <w:r>
        <w:rPr>
          <w:sz w:val="20"/>
          <w:szCs w:val="20"/>
        </w:rPr>
        <w:t>dotáciu</w:t>
      </w:r>
      <w:r w:rsidR="00435F87">
        <w:rPr>
          <w:sz w:val="20"/>
          <w:szCs w:val="20"/>
        </w:rPr>
        <w:t xml:space="preserve"> v mesiaci december 2019</w:t>
      </w:r>
      <w:r>
        <w:rPr>
          <w:sz w:val="20"/>
          <w:szCs w:val="20"/>
        </w:rPr>
        <w:t>.</w:t>
      </w:r>
    </w:p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C1560B" w:rsidRDefault="00C1560B" w:rsidP="00EA59F4">
      <w:pPr>
        <w:pStyle w:val="Default"/>
        <w:jc w:val="both"/>
        <w:rPr>
          <w:sz w:val="20"/>
          <w:szCs w:val="20"/>
        </w:rPr>
      </w:pPr>
      <w:r w:rsidRPr="00C1560B">
        <w:rPr>
          <w:sz w:val="20"/>
          <w:szCs w:val="20"/>
        </w:rPr>
        <w:t>Nákup komunálneho vozidla na umývanie plôch a</w:t>
      </w:r>
      <w:r>
        <w:rPr>
          <w:sz w:val="20"/>
          <w:szCs w:val="20"/>
        </w:rPr>
        <w:t> </w:t>
      </w:r>
      <w:r w:rsidRPr="00C1560B">
        <w:rPr>
          <w:sz w:val="20"/>
          <w:szCs w:val="20"/>
        </w:rPr>
        <w:t>komunikácií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C1560B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C1560B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560B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435F87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Časť r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ozpočtovan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ý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náklad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ov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A5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526,32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1560B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max </w:t>
            </w:r>
            <w:r w:rsidR="00435F87">
              <w:rPr>
                <w:rFonts w:ascii="Arial" w:hAnsi="Arial" w:cs="Arial"/>
                <w:color w:val="000000"/>
                <w:sz w:val="18"/>
                <w:szCs w:val="18"/>
              </w:rPr>
              <w:t xml:space="preserve">možná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200 000,00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1560B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1560B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1560B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10 526,32</w:t>
            </w:r>
          </w:p>
        </w:tc>
      </w:tr>
    </w:tbl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C1560B" w:rsidRDefault="00C1560B" w:rsidP="00C15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Projekt podaný formou Žiadosti o</w:t>
      </w:r>
      <w:r w:rsidR="00835039">
        <w:rPr>
          <w:sz w:val="20"/>
          <w:szCs w:val="20"/>
        </w:rPr>
        <w:t> </w:t>
      </w:r>
      <w:r>
        <w:rPr>
          <w:sz w:val="20"/>
          <w:szCs w:val="20"/>
        </w:rPr>
        <w:t>dotáciu</w:t>
      </w:r>
      <w:r w:rsidR="00835039">
        <w:rPr>
          <w:sz w:val="20"/>
          <w:szCs w:val="20"/>
        </w:rPr>
        <w:t xml:space="preserve"> v mesiaci november</w:t>
      </w:r>
      <w:r>
        <w:rPr>
          <w:sz w:val="20"/>
          <w:szCs w:val="20"/>
        </w:rPr>
        <w:t>.</w:t>
      </w:r>
    </w:p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7567A2" w:rsidRDefault="007567A2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C1560B">
      <w:pPr>
        <w:pStyle w:val="Default"/>
        <w:jc w:val="both"/>
        <w:rPr>
          <w:sz w:val="20"/>
          <w:szCs w:val="20"/>
        </w:rPr>
      </w:pPr>
    </w:p>
    <w:p w:rsidR="00C1560B" w:rsidRDefault="00C1560B" w:rsidP="00C15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Environmentálny Fond (EF) – Dotácia 2020</w:t>
      </w:r>
    </w:p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C1560B" w:rsidRDefault="00C1560B" w:rsidP="00EA59F4">
      <w:pPr>
        <w:pStyle w:val="Default"/>
        <w:jc w:val="both"/>
        <w:rPr>
          <w:sz w:val="20"/>
          <w:szCs w:val="20"/>
        </w:rPr>
      </w:pPr>
      <w:r w:rsidRPr="00C1560B">
        <w:rPr>
          <w:sz w:val="20"/>
          <w:szCs w:val="20"/>
        </w:rPr>
        <w:t>Vozidlo pre skvalitnenie triedeného zberu komunálneho odpadu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C1560B" w:rsidRPr="00FA135A" w:rsidTr="00C1560B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C1560B" w:rsidRPr="00FA135A" w:rsidTr="00C1560B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560B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Rozpočtované náklady v zmysle PD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60B" w:rsidRPr="00FA135A" w:rsidRDefault="00435F87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80 040,00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1560B" w:rsidRPr="00FA135A" w:rsidTr="00C1560B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max 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60B" w:rsidRPr="00FA135A" w:rsidRDefault="00435F87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76 000,00</w:t>
            </w:r>
            <w:r w:rsidR="00C1560B"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1560B" w:rsidRPr="00FA135A" w:rsidTr="00C1560B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560B" w:rsidRPr="00FA135A" w:rsidRDefault="00435F87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10 040,00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435F87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10 040,00</w:t>
            </w:r>
          </w:p>
        </w:tc>
      </w:tr>
      <w:tr w:rsidR="00C1560B" w:rsidRPr="00FA135A" w:rsidTr="00C1560B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560B" w:rsidRPr="00FA135A" w:rsidRDefault="00C1560B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1560B" w:rsidRPr="00FA135A" w:rsidTr="00C1560B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560B" w:rsidRPr="00FA135A" w:rsidRDefault="00C1560B" w:rsidP="00C1560B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560B" w:rsidRPr="00FA135A" w:rsidRDefault="00435F87" w:rsidP="00C1560B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10 040,00</w:t>
            </w:r>
          </w:p>
        </w:tc>
      </w:tr>
    </w:tbl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C1560B" w:rsidRDefault="00C1560B" w:rsidP="00C15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Projekt p</w:t>
      </w:r>
      <w:r w:rsidR="00835039">
        <w:rPr>
          <w:sz w:val="20"/>
          <w:szCs w:val="20"/>
        </w:rPr>
        <w:t>odaný formou Žiadosti o dotáciu v mesiaci november.</w:t>
      </w:r>
    </w:p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C1560B" w:rsidRDefault="00C1560B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Projekty v štádiu prípravy PD</w:t>
      </w: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  <w:r w:rsidRPr="00435F87">
        <w:rPr>
          <w:sz w:val="20"/>
          <w:szCs w:val="20"/>
        </w:rPr>
        <w:t>Zelené srdce Podunajských Biskupíc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435F87" w:rsidRPr="00FA135A" w:rsidTr="0084229E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435F87" w:rsidRPr="00FA135A" w:rsidTr="0084229E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F87" w:rsidRPr="00FA135A" w:rsidTr="0084229E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435F87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Odhadované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náklady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F87" w:rsidRPr="00FA135A" w:rsidTr="0084229E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max 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F87" w:rsidRPr="00FA135A" w:rsidTr="0084229E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35F87" w:rsidRPr="00FA135A" w:rsidTr="0084229E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 v príprave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35F87" w:rsidRPr="00FA135A" w:rsidTr="0084229E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567A2" w:rsidRDefault="007567A2" w:rsidP="00EA59F4">
      <w:pPr>
        <w:pStyle w:val="Default"/>
        <w:jc w:val="both"/>
        <w:rPr>
          <w:sz w:val="20"/>
          <w:szCs w:val="20"/>
        </w:rPr>
      </w:pPr>
    </w:p>
    <w:p w:rsidR="00435F87" w:rsidRDefault="00D45813" w:rsidP="00EA59F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</w:t>
      </w:r>
      <w:r w:rsidRPr="00D45813">
        <w:rPr>
          <w:sz w:val="20"/>
          <w:szCs w:val="20"/>
        </w:rPr>
        <w:t xml:space="preserve"> VO na zhotovenie PD, cena odhad</w:t>
      </w:r>
    </w:p>
    <w:p w:rsidR="00435F87" w:rsidRDefault="00435F87" w:rsidP="00EA59F4">
      <w:pPr>
        <w:pStyle w:val="Default"/>
        <w:jc w:val="both"/>
        <w:rPr>
          <w:sz w:val="20"/>
          <w:szCs w:val="20"/>
        </w:rPr>
      </w:pPr>
    </w:p>
    <w:p w:rsidR="007567A2" w:rsidRDefault="007567A2" w:rsidP="00EA59F4">
      <w:pPr>
        <w:pStyle w:val="Default"/>
        <w:jc w:val="both"/>
        <w:rPr>
          <w:sz w:val="20"/>
          <w:szCs w:val="20"/>
        </w:rPr>
      </w:pPr>
    </w:p>
    <w:p w:rsidR="00435F87" w:rsidRDefault="00435F87" w:rsidP="00EA59F4">
      <w:pPr>
        <w:pStyle w:val="Default"/>
        <w:jc w:val="both"/>
        <w:rPr>
          <w:sz w:val="20"/>
          <w:szCs w:val="20"/>
        </w:rPr>
      </w:pPr>
      <w:r w:rsidRPr="00435F87">
        <w:rPr>
          <w:sz w:val="20"/>
          <w:szCs w:val="20"/>
        </w:rPr>
        <w:t>OÁZY - sídlisko Medzi jarkami</w:t>
      </w:r>
    </w:p>
    <w:tbl>
      <w:tblPr>
        <w:tblW w:w="882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639"/>
        <w:gridCol w:w="1465"/>
        <w:gridCol w:w="1567"/>
        <w:gridCol w:w="1565"/>
      </w:tblGrid>
      <w:tr w:rsidR="00435F87" w:rsidRPr="00FA135A" w:rsidTr="0084229E">
        <w:trPr>
          <w:trHeight w:val="251"/>
        </w:trPr>
        <w:tc>
          <w:tcPr>
            <w:tcW w:w="42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Popis položky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suma v Eur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rozpočet MČ</w:t>
            </w:r>
          </w:p>
        </w:tc>
      </w:tr>
      <w:tr w:rsidR="00435F87" w:rsidRPr="00FA135A" w:rsidTr="0084229E">
        <w:trPr>
          <w:trHeight w:val="458"/>
        </w:trPr>
        <w:tc>
          <w:tcPr>
            <w:tcW w:w="42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5F87" w:rsidRPr="00FA135A" w:rsidTr="0084229E">
        <w:trPr>
          <w:trHeight w:val="504"/>
        </w:trPr>
        <w:tc>
          <w:tcPr>
            <w:tcW w:w="4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Odhadované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náklady celkom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F87" w:rsidRPr="00FA135A" w:rsidTr="0084229E">
        <w:trPr>
          <w:trHeight w:val="504"/>
        </w:trPr>
        <w:tc>
          <w:tcPr>
            <w:tcW w:w="2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oprávnené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toho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max Dotácia</w:t>
            </w: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5F87" w:rsidRPr="00FA135A" w:rsidTr="0084229E">
        <w:trPr>
          <w:trHeight w:val="504"/>
        </w:trPr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toho spoluúčasť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35F87" w:rsidRPr="00FA135A" w:rsidTr="0084229E">
        <w:trPr>
          <w:trHeight w:val="50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Projektová dokumentácia v príprave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35F87" w:rsidRPr="00FA135A" w:rsidTr="0084229E">
        <w:trPr>
          <w:trHeight w:val="479"/>
        </w:trPr>
        <w:tc>
          <w:tcPr>
            <w:tcW w:w="7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3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rozpočtu MČ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87" w:rsidRPr="00FA135A" w:rsidRDefault="00435F87" w:rsidP="0084229E">
            <w:pPr>
              <w:tabs>
                <w:tab w:val="left" w:pos="1694"/>
              </w:tabs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567A2" w:rsidRDefault="007567A2" w:rsidP="00EA59F4">
      <w:pPr>
        <w:pStyle w:val="Default"/>
        <w:jc w:val="both"/>
        <w:rPr>
          <w:sz w:val="20"/>
          <w:szCs w:val="20"/>
        </w:rPr>
      </w:pPr>
    </w:p>
    <w:p w:rsidR="00D45813" w:rsidRPr="000C4818" w:rsidRDefault="00D45813" w:rsidP="00EA59F4">
      <w:pPr>
        <w:pStyle w:val="Default"/>
        <w:jc w:val="both"/>
        <w:rPr>
          <w:sz w:val="20"/>
          <w:szCs w:val="20"/>
        </w:rPr>
      </w:pPr>
      <w:r w:rsidRPr="00D45813">
        <w:rPr>
          <w:sz w:val="20"/>
          <w:szCs w:val="20"/>
        </w:rPr>
        <w:t>Pred VO na zhotovenie PD, cena odhad</w:t>
      </w:r>
    </w:p>
    <w:sectPr w:rsidR="00D45813" w:rsidRPr="000C4818" w:rsidSect="00435F87">
      <w:footerReference w:type="default" r:id="rId7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F9" w:rsidRDefault="00107FF9" w:rsidP="00987968">
      <w:r>
        <w:separator/>
      </w:r>
    </w:p>
  </w:endnote>
  <w:endnote w:type="continuationSeparator" w:id="0">
    <w:p w:rsidR="00107FF9" w:rsidRDefault="00107FF9" w:rsidP="0098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0B" w:rsidRDefault="00C1560B">
    <w:pPr>
      <w:pStyle w:val="Pta"/>
    </w:pPr>
    <w:r>
      <w:t>Vypracovala: V. Holzhauserová</w:t>
    </w:r>
    <w:r>
      <w:tab/>
    </w:r>
    <w:r>
      <w:tab/>
      <w:t>05.12.2019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F9" w:rsidRDefault="00107FF9" w:rsidP="00987968">
      <w:r>
        <w:separator/>
      </w:r>
    </w:p>
  </w:footnote>
  <w:footnote w:type="continuationSeparator" w:id="0">
    <w:p w:rsidR="00107FF9" w:rsidRDefault="00107FF9" w:rsidP="0098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CBE"/>
    <w:multiLevelType w:val="hybridMultilevel"/>
    <w:tmpl w:val="D304E3CC"/>
    <w:lvl w:ilvl="0" w:tplc="BE58EBE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A424D0"/>
    <w:multiLevelType w:val="hybridMultilevel"/>
    <w:tmpl w:val="C5B67994"/>
    <w:lvl w:ilvl="0" w:tplc="8F287AF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070AB9"/>
    <w:multiLevelType w:val="hybridMultilevel"/>
    <w:tmpl w:val="CCEE4712"/>
    <w:lvl w:ilvl="0" w:tplc="D04A3EE0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566DA"/>
    <w:multiLevelType w:val="hybridMultilevel"/>
    <w:tmpl w:val="3A08B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BF3"/>
    <w:multiLevelType w:val="multilevel"/>
    <w:tmpl w:val="0100B3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B55D25"/>
    <w:multiLevelType w:val="hybridMultilevel"/>
    <w:tmpl w:val="56127D6A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8"/>
    <w:rsid w:val="00086136"/>
    <w:rsid w:val="000C4818"/>
    <w:rsid w:val="000F0BD8"/>
    <w:rsid w:val="00107FF9"/>
    <w:rsid w:val="00135F5F"/>
    <w:rsid w:val="0017582F"/>
    <w:rsid w:val="001C3EEB"/>
    <w:rsid w:val="001E048E"/>
    <w:rsid w:val="002E1299"/>
    <w:rsid w:val="003C2A83"/>
    <w:rsid w:val="003E56BA"/>
    <w:rsid w:val="004351EA"/>
    <w:rsid w:val="00435F87"/>
    <w:rsid w:val="00493D85"/>
    <w:rsid w:val="004B569B"/>
    <w:rsid w:val="004E0410"/>
    <w:rsid w:val="00511948"/>
    <w:rsid w:val="005A16F2"/>
    <w:rsid w:val="005C5D5F"/>
    <w:rsid w:val="006279EC"/>
    <w:rsid w:val="006A04A0"/>
    <w:rsid w:val="007567A2"/>
    <w:rsid w:val="007973CB"/>
    <w:rsid w:val="007B3199"/>
    <w:rsid w:val="007F7270"/>
    <w:rsid w:val="00835039"/>
    <w:rsid w:val="00863AFB"/>
    <w:rsid w:val="008E623F"/>
    <w:rsid w:val="00987968"/>
    <w:rsid w:val="00995F32"/>
    <w:rsid w:val="009C32DC"/>
    <w:rsid w:val="00A3436E"/>
    <w:rsid w:val="00AA6C85"/>
    <w:rsid w:val="00B32672"/>
    <w:rsid w:val="00C1560B"/>
    <w:rsid w:val="00C50867"/>
    <w:rsid w:val="00D45813"/>
    <w:rsid w:val="00DB647B"/>
    <w:rsid w:val="00EA59F4"/>
    <w:rsid w:val="00EE1D91"/>
    <w:rsid w:val="00F06A6C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3850-448B-41F7-91D7-CB04A9C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87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98796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9879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879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87968"/>
  </w:style>
  <w:style w:type="paragraph" w:styleId="Pta">
    <w:name w:val="footer"/>
    <w:basedOn w:val="Normlny"/>
    <w:link w:val="PtaChar"/>
    <w:uiPriority w:val="99"/>
    <w:unhideWhenUsed/>
    <w:rsid w:val="009879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87968"/>
  </w:style>
  <w:style w:type="paragraph" w:styleId="Textbubliny">
    <w:name w:val="Balloon Text"/>
    <w:basedOn w:val="Normlny"/>
    <w:link w:val="TextbublinyChar"/>
    <w:uiPriority w:val="99"/>
    <w:semiHidden/>
    <w:unhideWhenUsed/>
    <w:rsid w:val="009879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968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99"/>
    <w:locked/>
    <w:rsid w:val="0079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Holzhauserová Viola</dc:creator>
  <cp:keywords/>
  <dc:description/>
  <cp:lastModifiedBy>Špaček Ján</cp:lastModifiedBy>
  <cp:revision>2</cp:revision>
  <cp:lastPrinted>2019-12-09T09:56:00Z</cp:lastPrinted>
  <dcterms:created xsi:type="dcterms:W3CDTF">2019-12-09T10:00:00Z</dcterms:created>
  <dcterms:modified xsi:type="dcterms:W3CDTF">2019-12-09T10:00:00Z</dcterms:modified>
</cp:coreProperties>
</file>