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FB162" w14:textId="77777777" w:rsidR="00A15389" w:rsidRPr="00FB7F37" w:rsidRDefault="00A15389" w:rsidP="00A15389">
      <w:pPr>
        <w:pStyle w:val="Zkladntext"/>
        <w:jc w:val="center"/>
        <w:rPr>
          <w:rFonts w:asciiTheme="minorHAnsi" w:hAnsiTheme="minorHAnsi" w:cs="Calibri"/>
          <w:b/>
          <w:sz w:val="40"/>
          <w:szCs w:val="36"/>
        </w:rPr>
      </w:pPr>
      <w:r w:rsidRPr="00FB7F37">
        <w:rPr>
          <w:rFonts w:asciiTheme="minorHAnsi" w:hAnsiTheme="minorHAnsi" w:cs="Calibr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32E589D" wp14:editId="340A4FF5">
            <wp:simplePos x="0" y="0"/>
            <wp:positionH relativeFrom="margin">
              <wp:align>left</wp:align>
            </wp:positionH>
            <wp:positionV relativeFrom="paragraph">
              <wp:posOffset>-132080</wp:posOffset>
            </wp:positionV>
            <wp:extent cx="826770" cy="962025"/>
            <wp:effectExtent l="0" t="0" r="0" b="9525"/>
            <wp:wrapNone/>
            <wp:docPr id="8" name="Obrázok 8" descr="Z:\KapinajovaM\Templates\PB logo hlavi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Z:\KapinajovaM\Templates\PB logo hlavic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F37">
        <w:rPr>
          <w:rFonts w:asciiTheme="minorHAnsi" w:hAnsiTheme="minorHAnsi" w:cs="Calibri"/>
          <w:b/>
          <w:sz w:val="40"/>
          <w:szCs w:val="36"/>
        </w:rPr>
        <w:t>MESTSKÁ ČASŤ</w:t>
      </w:r>
    </w:p>
    <w:p w14:paraId="3084BC38" w14:textId="77777777" w:rsidR="00A15389" w:rsidRPr="00FB7F37" w:rsidRDefault="00A15389" w:rsidP="00A15389">
      <w:pPr>
        <w:pStyle w:val="Zkladntext"/>
        <w:ind w:firstLine="708"/>
        <w:jc w:val="center"/>
        <w:rPr>
          <w:rFonts w:asciiTheme="minorHAnsi" w:hAnsiTheme="minorHAnsi" w:cs="Calibri"/>
          <w:b/>
          <w:sz w:val="40"/>
          <w:szCs w:val="36"/>
        </w:rPr>
      </w:pPr>
      <w:r w:rsidRPr="00FB7F37">
        <w:rPr>
          <w:rFonts w:asciiTheme="minorHAnsi" w:hAnsiTheme="minorHAnsi" w:cs="Calibri"/>
          <w:b/>
          <w:sz w:val="40"/>
          <w:szCs w:val="36"/>
        </w:rPr>
        <w:t>BRATISLAVA-PODUNAJSKÉ BISKUPICE</w:t>
      </w:r>
    </w:p>
    <w:p w14:paraId="6F356BFC" w14:textId="77777777" w:rsidR="00A15389" w:rsidRPr="00FB7F37" w:rsidRDefault="00A15389" w:rsidP="00A15389">
      <w:pPr>
        <w:pStyle w:val="Zkladntext"/>
        <w:ind w:firstLine="708"/>
        <w:jc w:val="center"/>
        <w:rPr>
          <w:rFonts w:asciiTheme="minorHAnsi" w:hAnsiTheme="minorHAnsi" w:cs="Calibri"/>
          <w:sz w:val="24"/>
        </w:rPr>
      </w:pPr>
      <w:r w:rsidRPr="00FB7F37">
        <w:rPr>
          <w:rFonts w:asciiTheme="minorHAnsi" w:hAnsiTheme="minorHAnsi" w:cs="Calibri"/>
          <w:sz w:val="24"/>
        </w:rPr>
        <w:t>Trojičné námestie 11, 825 61 Bratislava</w:t>
      </w:r>
    </w:p>
    <w:p w14:paraId="6F7C92DD" w14:textId="77777777" w:rsidR="00FA4C69" w:rsidRPr="00FB7F37" w:rsidRDefault="00FA4C69" w:rsidP="00A15389">
      <w:pPr>
        <w:rPr>
          <w:rFonts w:asciiTheme="minorHAnsi" w:hAnsiTheme="minorHAnsi" w:cs="Calibri"/>
          <w:szCs w:val="22"/>
        </w:rPr>
      </w:pPr>
    </w:p>
    <w:p w14:paraId="191B0CEB" w14:textId="77777777" w:rsidR="00FA4C69" w:rsidRPr="00FB7F37" w:rsidRDefault="00FA4C69" w:rsidP="00A15389">
      <w:pPr>
        <w:jc w:val="both"/>
        <w:rPr>
          <w:rFonts w:asciiTheme="minorHAnsi" w:hAnsiTheme="minorHAnsi" w:cs="Calibri"/>
          <w:szCs w:val="22"/>
        </w:rPr>
      </w:pPr>
    </w:p>
    <w:p w14:paraId="3DCB44C0" w14:textId="77777777" w:rsidR="00FA4C69" w:rsidRPr="00FB7F37" w:rsidRDefault="00FA4C69" w:rsidP="00A15389">
      <w:pPr>
        <w:rPr>
          <w:rFonts w:asciiTheme="minorHAnsi" w:hAnsiTheme="minorHAnsi" w:cs="Calibri"/>
          <w:szCs w:val="22"/>
        </w:rPr>
      </w:pPr>
    </w:p>
    <w:p w14:paraId="3A194820" w14:textId="77777777" w:rsidR="00A15389" w:rsidRPr="00FB7F37" w:rsidRDefault="00A15389" w:rsidP="00A15389">
      <w:pPr>
        <w:rPr>
          <w:rFonts w:asciiTheme="minorHAnsi" w:hAnsiTheme="minorHAnsi" w:cs="Calibri"/>
          <w:szCs w:val="22"/>
        </w:rPr>
      </w:pPr>
    </w:p>
    <w:p w14:paraId="76F0CD50" w14:textId="77777777" w:rsidR="00FA4C69" w:rsidRPr="00FB7F37" w:rsidRDefault="00FA4C69" w:rsidP="00A15389">
      <w:pPr>
        <w:rPr>
          <w:rFonts w:asciiTheme="minorHAnsi" w:hAnsiTheme="minorHAnsi" w:cs="Calibri"/>
          <w:szCs w:val="22"/>
        </w:rPr>
      </w:pPr>
    </w:p>
    <w:p w14:paraId="0F01602A" w14:textId="77777777" w:rsidR="00FA4C69" w:rsidRPr="00E53CE1" w:rsidRDefault="00FA4C69" w:rsidP="00A15389">
      <w:pPr>
        <w:rPr>
          <w:rFonts w:asciiTheme="minorHAnsi" w:hAnsiTheme="minorHAnsi" w:cs="Calibri"/>
        </w:rPr>
      </w:pPr>
      <w:r w:rsidRPr="00E53CE1">
        <w:rPr>
          <w:rFonts w:asciiTheme="minorHAnsi" w:hAnsiTheme="minorHAnsi" w:cs="Calibri"/>
        </w:rPr>
        <w:t xml:space="preserve">Materiál určený na rokovanie: </w:t>
      </w:r>
    </w:p>
    <w:p w14:paraId="42D2E687" w14:textId="44C4604B" w:rsidR="00FA4C69" w:rsidRPr="00E53CE1" w:rsidRDefault="004729CF" w:rsidP="00A15389">
      <w:pPr>
        <w:jc w:val="both"/>
        <w:rPr>
          <w:rFonts w:asciiTheme="minorHAnsi" w:hAnsiTheme="minorHAnsi" w:cs="Calibri"/>
        </w:rPr>
      </w:pPr>
      <w:r w:rsidRPr="00E53CE1">
        <w:rPr>
          <w:rFonts w:asciiTheme="minorHAnsi" w:hAnsiTheme="minorHAnsi" w:cs="Calibri"/>
        </w:rPr>
        <w:t>Miestnej rady dňa</w:t>
      </w:r>
      <w:r w:rsidR="002E73DB" w:rsidRPr="00E53CE1">
        <w:rPr>
          <w:rFonts w:asciiTheme="minorHAnsi" w:hAnsiTheme="minorHAnsi" w:cs="Calibri"/>
        </w:rPr>
        <w:t>:</w:t>
      </w:r>
      <w:r w:rsidR="00FA4C69" w:rsidRPr="00E53CE1">
        <w:rPr>
          <w:rFonts w:asciiTheme="minorHAnsi" w:hAnsiTheme="minorHAnsi" w:cs="Calibri"/>
        </w:rPr>
        <w:t xml:space="preserve"> </w:t>
      </w:r>
      <w:r w:rsidR="00AD327A" w:rsidRPr="00E53CE1">
        <w:rPr>
          <w:rFonts w:asciiTheme="minorHAnsi" w:hAnsiTheme="minorHAnsi" w:cs="Calibri"/>
        </w:rPr>
        <w:tab/>
      </w:r>
      <w:r w:rsidR="00AD327A" w:rsidRPr="00E53CE1">
        <w:rPr>
          <w:rFonts w:asciiTheme="minorHAnsi" w:hAnsiTheme="minorHAnsi" w:cs="Calibri"/>
        </w:rPr>
        <w:tab/>
      </w:r>
      <w:r w:rsidR="00A06A43">
        <w:rPr>
          <w:rFonts w:asciiTheme="minorHAnsi" w:hAnsiTheme="minorHAnsi" w:cs="Calibri"/>
        </w:rPr>
        <w:tab/>
      </w:r>
      <w:bookmarkStart w:id="0" w:name="_GoBack"/>
      <w:bookmarkEnd w:id="0"/>
    </w:p>
    <w:p w14:paraId="2FE29685" w14:textId="6E91E643" w:rsidR="00FA4C69" w:rsidRPr="00E53CE1" w:rsidRDefault="00FA4C69" w:rsidP="00A15389">
      <w:pPr>
        <w:jc w:val="both"/>
        <w:rPr>
          <w:rFonts w:asciiTheme="minorHAnsi" w:hAnsiTheme="minorHAnsi" w:cs="Calibri"/>
        </w:rPr>
      </w:pPr>
      <w:r w:rsidRPr="00E53CE1">
        <w:rPr>
          <w:rFonts w:asciiTheme="minorHAnsi" w:hAnsiTheme="minorHAnsi" w:cs="Calibri"/>
        </w:rPr>
        <w:t>Miestneho zastupiteľstva dňa</w:t>
      </w:r>
      <w:r w:rsidR="002E73DB" w:rsidRPr="00E53CE1">
        <w:rPr>
          <w:rFonts w:asciiTheme="minorHAnsi" w:hAnsiTheme="minorHAnsi" w:cs="Calibri"/>
        </w:rPr>
        <w:t>:</w:t>
      </w:r>
      <w:r w:rsidRPr="00E53CE1">
        <w:rPr>
          <w:rFonts w:asciiTheme="minorHAnsi" w:hAnsiTheme="minorHAnsi" w:cs="Calibri"/>
        </w:rPr>
        <w:t xml:space="preserve"> </w:t>
      </w:r>
      <w:r w:rsidR="002E73DB" w:rsidRPr="00E53CE1">
        <w:rPr>
          <w:rFonts w:asciiTheme="minorHAnsi" w:hAnsiTheme="minorHAnsi" w:cs="Calibri"/>
        </w:rPr>
        <w:tab/>
      </w:r>
      <w:r w:rsidR="00AD327A" w:rsidRPr="00E53CE1">
        <w:rPr>
          <w:rFonts w:asciiTheme="minorHAnsi" w:hAnsiTheme="minorHAnsi" w:cs="Calibri"/>
        </w:rPr>
        <w:t>24.10</w:t>
      </w:r>
      <w:r w:rsidR="0080540B" w:rsidRPr="00E53CE1">
        <w:rPr>
          <w:rFonts w:asciiTheme="minorHAnsi" w:hAnsiTheme="minorHAnsi" w:cs="Calibri"/>
        </w:rPr>
        <w:t>.2023</w:t>
      </w:r>
    </w:p>
    <w:p w14:paraId="22B53F1D" w14:textId="77777777" w:rsidR="00FA4C69" w:rsidRPr="00E53CE1" w:rsidRDefault="00FA4C69" w:rsidP="00A15389">
      <w:pPr>
        <w:rPr>
          <w:rFonts w:asciiTheme="minorHAnsi" w:hAnsiTheme="minorHAnsi" w:cs="Calibri"/>
        </w:rPr>
      </w:pPr>
    </w:p>
    <w:p w14:paraId="1E430A5D" w14:textId="77777777" w:rsidR="00FA4C69" w:rsidRPr="00FB7F37" w:rsidRDefault="00FA4C69" w:rsidP="00A15389">
      <w:pPr>
        <w:rPr>
          <w:rFonts w:asciiTheme="minorHAnsi" w:hAnsiTheme="minorHAnsi" w:cs="Calibri"/>
          <w:sz w:val="28"/>
        </w:rPr>
      </w:pPr>
    </w:p>
    <w:p w14:paraId="0F7D98AC" w14:textId="5DAFA33B" w:rsidR="00FA4C69" w:rsidRPr="00FB7F37" w:rsidRDefault="00FA4C69" w:rsidP="00A15389">
      <w:pPr>
        <w:rPr>
          <w:rFonts w:asciiTheme="minorHAnsi" w:hAnsiTheme="minorHAnsi" w:cs="Calibri"/>
          <w:sz w:val="28"/>
        </w:rPr>
      </w:pPr>
    </w:p>
    <w:p w14:paraId="6056B6D4" w14:textId="77777777" w:rsidR="00FA4C69" w:rsidRPr="00FB7F37" w:rsidRDefault="00FA4C69" w:rsidP="00A15389">
      <w:pPr>
        <w:rPr>
          <w:rFonts w:asciiTheme="minorHAnsi" w:hAnsiTheme="minorHAnsi" w:cs="Calibri"/>
          <w:sz w:val="28"/>
        </w:rPr>
      </w:pPr>
    </w:p>
    <w:p w14:paraId="79B0D3A1" w14:textId="77777777" w:rsidR="00FA4C69" w:rsidRPr="00FB7F37" w:rsidRDefault="00FA4C69" w:rsidP="00A15389">
      <w:pPr>
        <w:rPr>
          <w:rFonts w:asciiTheme="minorHAnsi" w:hAnsiTheme="minorHAnsi" w:cs="Calibri"/>
          <w:sz w:val="28"/>
        </w:rPr>
      </w:pPr>
    </w:p>
    <w:p w14:paraId="0FB3C7EB" w14:textId="77777777" w:rsidR="00FA4C69" w:rsidRPr="00FB7F37" w:rsidRDefault="00FA4C69" w:rsidP="00A15389">
      <w:pPr>
        <w:rPr>
          <w:rFonts w:asciiTheme="minorHAnsi" w:hAnsiTheme="minorHAnsi" w:cs="Calibri"/>
          <w:sz w:val="28"/>
        </w:rPr>
      </w:pPr>
    </w:p>
    <w:p w14:paraId="00326874" w14:textId="4642FE14" w:rsidR="00BB0E6B" w:rsidRPr="00FB7F37" w:rsidRDefault="00BB0E6B" w:rsidP="00F972B8">
      <w:pPr>
        <w:jc w:val="center"/>
        <w:rPr>
          <w:rFonts w:asciiTheme="minorHAnsi" w:hAnsiTheme="minorHAnsi" w:cs="Calibri"/>
          <w:b/>
          <w:bCs/>
          <w:sz w:val="32"/>
          <w:szCs w:val="28"/>
        </w:rPr>
      </w:pPr>
      <w:r w:rsidRPr="00FB7F37">
        <w:rPr>
          <w:rFonts w:asciiTheme="minorHAnsi" w:hAnsiTheme="minorHAnsi" w:cs="Calibri"/>
          <w:b/>
          <w:bCs/>
          <w:sz w:val="32"/>
          <w:szCs w:val="28"/>
        </w:rPr>
        <w:t>Návr</w:t>
      </w:r>
      <w:r w:rsidR="00F972B8" w:rsidRPr="00FB7F37">
        <w:rPr>
          <w:rFonts w:asciiTheme="minorHAnsi" w:hAnsiTheme="minorHAnsi" w:cs="Calibri"/>
          <w:b/>
          <w:bCs/>
          <w:sz w:val="32"/>
          <w:szCs w:val="28"/>
        </w:rPr>
        <w:t>h</w:t>
      </w:r>
    </w:p>
    <w:p w14:paraId="076B75A9" w14:textId="288AA505" w:rsidR="00F972B8" w:rsidRPr="00FB7F37" w:rsidRDefault="00F972B8" w:rsidP="00F972B8">
      <w:pPr>
        <w:jc w:val="center"/>
        <w:rPr>
          <w:rFonts w:asciiTheme="minorHAnsi" w:hAnsiTheme="minorHAnsi" w:cs="Calibri"/>
          <w:sz w:val="36"/>
          <w:szCs w:val="32"/>
        </w:rPr>
      </w:pPr>
      <w:r w:rsidRPr="00FB7F37">
        <w:rPr>
          <w:rFonts w:asciiTheme="minorHAnsi" w:hAnsiTheme="minorHAnsi" w:cs="Calibri"/>
          <w:sz w:val="36"/>
          <w:szCs w:val="32"/>
        </w:rPr>
        <w:t>SCHVÁLENIA STANOV SPOLOČNOSTI</w:t>
      </w:r>
    </w:p>
    <w:p w14:paraId="346963BE" w14:textId="360FF3CE" w:rsidR="000F779F" w:rsidRPr="00FB7F37" w:rsidRDefault="00F972B8" w:rsidP="00FB7F37">
      <w:pPr>
        <w:jc w:val="center"/>
        <w:rPr>
          <w:rFonts w:asciiTheme="minorHAnsi" w:hAnsiTheme="minorHAnsi" w:cs="Calibri"/>
          <w:sz w:val="36"/>
          <w:szCs w:val="32"/>
        </w:rPr>
      </w:pPr>
      <w:proofErr w:type="spellStart"/>
      <w:r w:rsidRPr="00FB7F37">
        <w:rPr>
          <w:rFonts w:asciiTheme="minorHAnsi" w:hAnsiTheme="minorHAnsi" w:cs="Calibri"/>
          <w:sz w:val="36"/>
          <w:szCs w:val="32"/>
        </w:rPr>
        <w:t>bppb</w:t>
      </w:r>
      <w:proofErr w:type="spellEnd"/>
      <w:r w:rsidRPr="00FB7F37">
        <w:rPr>
          <w:rFonts w:asciiTheme="minorHAnsi" w:hAnsiTheme="minorHAnsi" w:cs="Calibri"/>
          <w:sz w:val="36"/>
          <w:szCs w:val="32"/>
        </w:rPr>
        <w:t xml:space="preserve">, </w:t>
      </w:r>
      <w:proofErr w:type="spellStart"/>
      <w:r w:rsidR="00140AD2" w:rsidRPr="00FB7F37">
        <w:rPr>
          <w:rFonts w:asciiTheme="minorHAnsi" w:hAnsiTheme="minorHAnsi" w:cs="Calibri"/>
          <w:sz w:val="36"/>
          <w:szCs w:val="32"/>
        </w:rPr>
        <w:t>s.r.o</w:t>
      </w:r>
      <w:proofErr w:type="spellEnd"/>
      <w:r w:rsidR="00140AD2" w:rsidRPr="00FB7F37">
        <w:rPr>
          <w:rFonts w:asciiTheme="minorHAnsi" w:hAnsiTheme="minorHAnsi" w:cs="Calibri"/>
          <w:sz w:val="36"/>
          <w:szCs w:val="32"/>
        </w:rPr>
        <w:t>.</w:t>
      </w:r>
    </w:p>
    <w:p w14:paraId="4A2443CB" w14:textId="77777777" w:rsidR="000F779F" w:rsidRPr="00FB7F37" w:rsidRDefault="000F779F" w:rsidP="00A15389">
      <w:pPr>
        <w:jc w:val="both"/>
        <w:rPr>
          <w:rFonts w:asciiTheme="minorHAnsi" w:hAnsiTheme="minorHAnsi" w:cs="Calibri"/>
          <w:sz w:val="28"/>
        </w:rPr>
      </w:pPr>
    </w:p>
    <w:p w14:paraId="6C499F6E" w14:textId="77777777" w:rsidR="00FA4C69" w:rsidRPr="00FB7F37" w:rsidRDefault="00FA4C69" w:rsidP="00A15389">
      <w:pPr>
        <w:jc w:val="both"/>
        <w:rPr>
          <w:rFonts w:asciiTheme="minorHAnsi" w:hAnsiTheme="minorHAnsi" w:cs="Calibri"/>
          <w:sz w:val="28"/>
        </w:rPr>
      </w:pPr>
    </w:p>
    <w:p w14:paraId="424D1C20" w14:textId="77777777" w:rsidR="00140AD2" w:rsidRPr="00FB7F37" w:rsidRDefault="00140AD2" w:rsidP="00A15389">
      <w:pPr>
        <w:jc w:val="both"/>
        <w:rPr>
          <w:rFonts w:asciiTheme="minorHAnsi" w:hAnsiTheme="minorHAnsi" w:cs="Calibri"/>
          <w:sz w:val="28"/>
        </w:rPr>
      </w:pPr>
    </w:p>
    <w:p w14:paraId="6D98E6C8" w14:textId="77777777" w:rsidR="00140AD2" w:rsidRPr="00FB7F37" w:rsidRDefault="00140AD2" w:rsidP="00A15389">
      <w:pPr>
        <w:jc w:val="both"/>
        <w:rPr>
          <w:rFonts w:asciiTheme="minorHAnsi" w:hAnsiTheme="minorHAnsi" w:cs="Calibri"/>
          <w:sz w:val="28"/>
        </w:rPr>
      </w:pPr>
    </w:p>
    <w:p w14:paraId="5F763340" w14:textId="08FA57C4" w:rsidR="00FA4C69" w:rsidRPr="00FB7F37" w:rsidRDefault="00FA4C69" w:rsidP="00A15389">
      <w:pPr>
        <w:pStyle w:val="Zkladntext"/>
        <w:jc w:val="both"/>
        <w:rPr>
          <w:rFonts w:asciiTheme="minorHAnsi" w:hAnsiTheme="minorHAnsi" w:cs="Calibri"/>
          <w:sz w:val="24"/>
          <w:szCs w:val="24"/>
        </w:rPr>
      </w:pPr>
      <w:r w:rsidRPr="00FB7F37">
        <w:rPr>
          <w:rFonts w:asciiTheme="minorHAnsi" w:hAnsiTheme="minorHAnsi" w:cs="Calibri"/>
          <w:b/>
          <w:sz w:val="24"/>
          <w:szCs w:val="24"/>
        </w:rPr>
        <w:t>Predkladá:</w:t>
      </w:r>
      <w:r w:rsidRPr="00FB7F37">
        <w:rPr>
          <w:rFonts w:asciiTheme="minorHAnsi" w:hAnsiTheme="minorHAnsi" w:cs="Calibri"/>
          <w:sz w:val="24"/>
          <w:szCs w:val="24"/>
        </w:rPr>
        <w:t xml:space="preserve"> </w:t>
      </w:r>
      <w:r w:rsidRPr="00FB7F37">
        <w:rPr>
          <w:rFonts w:asciiTheme="minorHAnsi" w:hAnsiTheme="minorHAnsi" w:cs="Calibri"/>
          <w:sz w:val="24"/>
          <w:szCs w:val="24"/>
        </w:rPr>
        <w:tab/>
      </w:r>
      <w:r w:rsidRPr="00FB7F37">
        <w:rPr>
          <w:rFonts w:asciiTheme="minorHAnsi" w:hAnsiTheme="minorHAnsi" w:cs="Calibri"/>
          <w:sz w:val="24"/>
          <w:szCs w:val="24"/>
        </w:rPr>
        <w:tab/>
      </w:r>
      <w:r w:rsidRPr="00FB7F37">
        <w:rPr>
          <w:rFonts w:asciiTheme="minorHAnsi" w:hAnsiTheme="minorHAnsi" w:cs="Calibri"/>
          <w:sz w:val="24"/>
          <w:szCs w:val="24"/>
        </w:rPr>
        <w:tab/>
      </w:r>
      <w:r w:rsidRPr="00FB7F37">
        <w:rPr>
          <w:rFonts w:asciiTheme="minorHAnsi" w:hAnsiTheme="minorHAnsi" w:cs="Calibri"/>
          <w:sz w:val="24"/>
          <w:szCs w:val="24"/>
        </w:rPr>
        <w:tab/>
      </w:r>
      <w:r w:rsidRPr="00FB7F37">
        <w:rPr>
          <w:rFonts w:asciiTheme="minorHAnsi" w:hAnsiTheme="minorHAnsi" w:cs="Calibri"/>
          <w:sz w:val="24"/>
          <w:szCs w:val="24"/>
        </w:rPr>
        <w:tab/>
      </w:r>
      <w:r w:rsidRPr="00FB7F37">
        <w:rPr>
          <w:rFonts w:asciiTheme="minorHAnsi" w:hAnsiTheme="minorHAnsi" w:cs="Calibri"/>
          <w:sz w:val="24"/>
          <w:szCs w:val="24"/>
        </w:rPr>
        <w:tab/>
      </w:r>
      <w:r w:rsidRPr="00FB7F37">
        <w:rPr>
          <w:rFonts w:asciiTheme="minorHAnsi" w:hAnsiTheme="minorHAnsi" w:cs="Calibri"/>
          <w:b/>
          <w:sz w:val="24"/>
          <w:szCs w:val="24"/>
        </w:rPr>
        <w:t>Materiál obsahuje:</w:t>
      </w:r>
    </w:p>
    <w:p w14:paraId="5498F47E" w14:textId="0705A3CB" w:rsidR="00FA4C69" w:rsidRPr="00FB7F37" w:rsidRDefault="000F779F" w:rsidP="00A15389">
      <w:pPr>
        <w:jc w:val="both"/>
        <w:rPr>
          <w:rFonts w:asciiTheme="minorHAnsi" w:hAnsiTheme="minorHAnsi" w:cs="Calibri"/>
        </w:rPr>
      </w:pPr>
      <w:r w:rsidRPr="00FB7F37">
        <w:rPr>
          <w:rFonts w:asciiTheme="minorHAnsi" w:hAnsiTheme="minorHAnsi" w:cs="Calibri"/>
        </w:rPr>
        <w:t>Ing. Roman Lamoš</w:t>
      </w:r>
      <w:r w:rsidR="00FA4C69" w:rsidRPr="00FB7F37">
        <w:rPr>
          <w:rFonts w:asciiTheme="minorHAnsi" w:hAnsiTheme="minorHAnsi" w:cs="Calibri"/>
        </w:rPr>
        <w:tab/>
      </w:r>
      <w:r w:rsidR="00FA4C69" w:rsidRPr="00FB7F37">
        <w:rPr>
          <w:rFonts w:asciiTheme="minorHAnsi" w:hAnsiTheme="minorHAnsi" w:cs="Calibri"/>
        </w:rPr>
        <w:tab/>
      </w:r>
      <w:r w:rsidR="00FA4C69" w:rsidRPr="00FB7F37">
        <w:rPr>
          <w:rFonts w:asciiTheme="minorHAnsi" w:hAnsiTheme="minorHAnsi" w:cs="Calibri"/>
        </w:rPr>
        <w:tab/>
      </w:r>
      <w:r w:rsidR="00FA4C69" w:rsidRPr="00FB7F37">
        <w:rPr>
          <w:rFonts w:asciiTheme="minorHAnsi" w:hAnsiTheme="minorHAnsi" w:cs="Calibri"/>
        </w:rPr>
        <w:tab/>
      </w:r>
      <w:r w:rsidRPr="00FB7F37">
        <w:rPr>
          <w:rFonts w:asciiTheme="minorHAnsi" w:hAnsiTheme="minorHAnsi" w:cs="Calibri"/>
        </w:rPr>
        <w:tab/>
      </w:r>
      <w:r w:rsidR="00FA4C69" w:rsidRPr="00FB7F37">
        <w:rPr>
          <w:rFonts w:asciiTheme="minorHAnsi" w:hAnsiTheme="minorHAnsi" w:cs="Calibri"/>
        </w:rPr>
        <w:t xml:space="preserve">- </w:t>
      </w:r>
      <w:r w:rsidR="00EC3BD4" w:rsidRPr="00FB7F37">
        <w:rPr>
          <w:rFonts w:asciiTheme="minorHAnsi" w:hAnsiTheme="minorHAnsi" w:cs="Calibri"/>
        </w:rPr>
        <w:t>vyjadrenie miestnej rady</w:t>
      </w:r>
      <w:r w:rsidR="00CB1F1A" w:rsidRPr="00FB7F37">
        <w:rPr>
          <w:rFonts w:asciiTheme="minorHAnsi" w:hAnsiTheme="minorHAnsi" w:cs="Calibri"/>
        </w:rPr>
        <w:t xml:space="preserve"> a komisií </w:t>
      </w:r>
    </w:p>
    <w:p w14:paraId="0AE8623D" w14:textId="7E694EF3" w:rsidR="00FA4C69" w:rsidRPr="00FB7F37" w:rsidRDefault="004729CF" w:rsidP="00A15389">
      <w:pPr>
        <w:jc w:val="both"/>
        <w:rPr>
          <w:rFonts w:asciiTheme="minorHAnsi" w:hAnsiTheme="minorHAnsi" w:cs="Calibri"/>
        </w:rPr>
      </w:pPr>
      <w:r w:rsidRPr="00FB7F37">
        <w:rPr>
          <w:rFonts w:asciiTheme="minorHAnsi" w:hAnsiTheme="minorHAnsi" w:cs="Calibri"/>
        </w:rPr>
        <w:t>s</w:t>
      </w:r>
      <w:r w:rsidR="00FA4C69" w:rsidRPr="00FB7F37">
        <w:rPr>
          <w:rFonts w:asciiTheme="minorHAnsi" w:hAnsiTheme="minorHAnsi" w:cs="Calibri"/>
        </w:rPr>
        <w:t>tarosta</w:t>
      </w:r>
      <w:r w:rsidR="000F779F" w:rsidRPr="00FB7F37">
        <w:rPr>
          <w:rFonts w:asciiTheme="minorHAnsi" w:hAnsiTheme="minorHAnsi" w:cs="Calibri"/>
        </w:rPr>
        <w:tab/>
      </w:r>
      <w:r w:rsidR="000F779F" w:rsidRPr="00FB7F37">
        <w:rPr>
          <w:rFonts w:asciiTheme="minorHAnsi" w:hAnsiTheme="minorHAnsi" w:cs="Calibri"/>
        </w:rPr>
        <w:tab/>
      </w:r>
      <w:r w:rsidR="000F779F" w:rsidRPr="00FB7F37">
        <w:rPr>
          <w:rFonts w:asciiTheme="minorHAnsi" w:hAnsiTheme="minorHAnsi" w:cs="Calibri"/>
        </w:rPr>
        <w:tab/>
      </w:r>
      <w:r w:rsidR="000F779F" w:rsidRPr="00FB7F37">
        <w:rPr>
          <w:rFonts w:asciiTheme="minorHAnsi" w:hAnsiTheme="minorHAnsi" w:cs="Calibri"/>
        </w:rPr>
        <w:tab/>
      </w:r>
      <w:r w:rsidR="000F779F" w:rsidRPr="00FB7F37">
        <w:rPr>
          <w:rFonts w:asciiTheme="minorHAnsi" w:hAnsiTheme="minorHAnsi" w:cs="Calibri"/>
        </w:rPr>
        <w:tab/>
      </w:r>
      <w:r w:rsidR="000F779F" w:rsidRPr="00FB7F37">
        <w:rPr>
          <w:rFonts w:asciiTheme="minorHAnsi" w:hAnsiTheme="minorHAnsi" w:cs="Calibri"/>
        </w:rPr>
        <w:tab/>
      </w:r>
      <w:r w:rsidR="00FA4C69" w:rsidRPr="00FB7F37">
        <w:rPr>
          <w:rFonts w:asciiTheme="minorHAnsi" w:hAnsiTheme="minorHAnsi" w:cs="Calibri"/>
        </w:rPr>
        <w:t xml:space="preserve">- </w:t>
      </w:r>
      <w:r w:rsidR="00EC3BD4" w:rsidRPr="00FB7F37">
        <w:rPr>
          <w:rFonts w:asciiTheme="minorHAnsi" w:hAnsiTheme="minorHAnsi" w:cs="Calibri"/>
        </w:rPr>
        <w:t>návrh uznesenia</w:t>
      </w:r>
    </w:p>
    <w:p w14:paraId="687D9A0D" w14:textId="77777777" w:rsidR="00F972B8" w:rsidRPr="00FB7F37" w:rsidRDefault="00EC3BD4" w:rsidP="00F972B8">
      <w:pPr>
        <w:jc w:val="both"/>
        <w:rPr>
          <w:rFonts w:asciiTheme="minorHAnsi" w:hAnsiTheme="minorHAnsi" w:cs="Calibri"/>
        </w:rPr>
      </w:pPr>
      <w:r w:rsidRPr="00FB7F37">
        <w:rPr>
          <w:rFonts w:asciiTheme="minorHAnsi" w:hAnsiTheme="minorHAnsi" w:cs="Calibri"/>
        </w:rPr>
        <w:tab/>
      </w:r>
      <w:r w:rsidRPr="00FB7F37">
        <w:rPr>
          <w:rFonts w:asciiTheme="minorHAnsi" w:hAnsiTheme="minorHAnsi" w:cs="Calibri"/>
        </w:rPr>
        <w:tab/>
      </w:r>
      <w:r w:rsidRPr="00FB7F37">
        <w:rPr>
          <w:rFonts w:asciiTheme="minorHAnsi" w:hAnsiTheme="minorHAnsi" w:cs="Calibri"/>
        </w:rPr>
        <w:tab/>
      </w:r>
      <w:r w:rsidRPr="00FB7F37">
        <w:rPr>
          <w:rFonts w:asciiTheme="minorHAnsi" w:hAnsiTheme="minorHAnsi" w:cs="Calibri"/>
        </w:rPr>
        <w:tab/>
      </w:r>
      <w:r w:rsidRPr="00FB7F37">
        <w:rPr>
          <w:rFonts w:asciiTheme="minorHAnsi" w:hAnsiTheme="minorHAnsi" w:cs="Calibri"/>
        </w:rPr>
        <w:tab/>
      </w:r>
      <w:r w:rsidRPr="00FB7F37">
        <w:rPr>
          <w:rFonts w:asciiTheme="minorHAnsi" w:hAnsiTheme="minorHAnsi" w:cs="Calibri"/>
        </w:rPr>
        <w:tab/>
      </w:r>
      <w:r w:rsidRPr="00FB7F37">
        <w:rPr>
          <w:rFonts w:asciiTheme="minorHAnsi" w:hAnsiTheme="minorHAnsi" w:cs="Calibri"/>
        </w:rPr>
        <w:tab/>
        <w:t>- dôvodová správa</w:t>
      </w:r>
    </w:p>
    <w:p w14:paraId="0C4DB226" w14:textId="4AD98C8B" w:rsidR="00F972B8" w:rsidRPr="00FB7F37" w:rsidRDefault="00FB7F37" w:rsidP="00F972B8">
      <w:pPr>
        <w:ind w:left="4248" w:firstLine="708"/>
        <w:jc w:val="both"/>
        <w:rPr>
          <w:rFonts w:asciiTheme="minorHAnsi" w:hAnsiTheme="minorHAnsi" w:cs="Calibri"/>
        </w:rPr>
      </w:pPr>
      <w:r w:rsidRPr="00FB7F37">
        <w:rPr>
          <w:rFonts w:asciiTheme="minorHAnsi" w:hAnsiTheme="minorHAnsi" w:cs="Calibri"/>
        </w:rPr>
        <w:t>-</w:t>
      </w:r>
      <w:r w:rsidR="00F972B8" w:rsidRPr="00FB7F37">
        <w:rPr>
          <w:rFonts w:asciiTheme="minorHAnsi" w:hAnsiTheme="minorHAnsi" w:cs="Calibri"/>
        </w:rPr>
        <w:t xml:space="preserve">vyjadrenie dozornej rady </w:t>
      </w:r>
      <w:proofErr w:type="spellStart"/>
      <w:r w:rsidR="00F972B8" w:rsidRPr="00FB7F37">
        <w:rPr>
          <w:rFonts w:asciiTheme="minorHAnsi" w:hAnsiTheme="minorHAnsi" w:cs="Calibri"/>
        </w:rPr>
        <w:t>bppb</w:t>
      </w:r>
      <w:proofErr w:type="spellEnd"/>
      <w:r w:rsidR="00F972B8" w:rsidRPr="00FB7F37">
        <w:rPr>
          <w:rFonts w:asciiTheme="minorHAnsi" w:hAnsiTheme="minorHAnsi" w:cs="Calibri"/>
        </w:rPr>
        <w:t xml:space="preserve">, </w:t>
      </w:r>
      <w:proofErr w:type="spellStart"/>
      <w:r w:rsidR="00F972B8" w:rsidRPr="00FB7F37">
        <w:rPr>
          <w:rFonts w:asciiTheme="minorHAnsi" w:hAnsiTheme="minorHAnsi" w:cs="Calibri"/>
        </w:rPr>
        <w:t>s.r.o</w:t>
      </w:r>
      <w:proofErr w:type="spellEnd"/>
      <w:r w:rsidR="00F972B8" w:rsidRPr="00FB7F37">
        <w:rPr>
          <w:rFonts w:asciiTheme="minorHAnsi" w:hAnsiTheme="minorHAnsi" w:cs="Calibri"/>
        </w:rPr>
        <w:t xml:space="preserve">. </w:t>
      </w:r>
    </w:p>
    <w:p w14:paraId="6FA20250" w14:textId="77777777" w:rsidR="00FA4C69" w:rsidRPr="00FB7F37" w:rsidRDefault="000F779F" w:rsidP="00A15389">
      <w:pPr>
        <w:jc w:val="both"/>
        <w:rPr>
          <w:rFonts w:asciiTheme="minorHAnsi" w:hAnsiTheme="minorHAnsi" w:cs="Calibri"/>
          <w:sz w:val="28"/>
        </w:rPr>
      </w:pPr>
      <w:r w:rsidRPr="00FB7F37">
        <w:rPr>
          <w:rFonts w:asciiTheme="minorHAnsi" w:hAnsiTheme="minorHAnsi" w:cs="Calibri"/>
          <w:sz w:val="28"/>
        </w:rPr>
        <w:tab/>
      </w:r>
      <w:r w:rsidRPr="00FB7F37">
        <w:rPr>
          <w:rFonts w:asciiTheme="minorHAnsi" w:hAnsiTheme="minorHAnsi" w:cs="Calibri"/>
          <w:sz w:val="28"/>
        </w:rPr>
        <w:tab/>
      </w:r>
      <w:r w:rsidRPr="00FB7F37">
        <w:rPr>
          <w:rFonts w:asciiTheme="minorHAnsi" w:hAnsiTheme="minorHAnsi" w:cs="Calibri"/>
          <w:sz w:val="28"/>
        </w:rPr>
        <w:tab/>
      </w:r>
      <w:r w:rsidRPr="00FB7F37">
        <w:rPr>
          <w:rFonts w:asciiTheme="minorHAnsi" w:hAnsiTheme="minorHAnsi" w:cs="Calibri"/>
          <w:sz w:val="28"/>
        </w:rPr>
        <w:tab/>
      </w:r>
      <w:r w:rsidRPr="00FB7F37">
        <w:rPr>
          <w:rFonts w:asciiTheme="minorHAnsi" w:hAnsiTheme="minorHAnsi" w:cs="Calibri"/>
          <w:sz w:val="28"/>
        </w:rPr>
        <w:tab/>
      </w:r>
      <w:r w:rsidRPr="00FB7F37">
        <w:rPr>
          <w:rFonts w:asciiTheme="minorHAnsi" w:hAnsiTheme="minorHAnsi" w:cs="Calibri"/>
          <w:sz w:val="28"/>
        </w:rPr>
        <w:tab/>
      </w:r>
      <w:r w:rsidRPr="00FB7F37">
        <w:rPr>
          <w:rFonts w:asciiTheme="minorHAnsi" w:hAnsiTheme="minorHAnsi" w:cs="Calibri"/>
          <w:sz w:val="28"/>
        </w:rPr>
        <w:tab/>
      </w:r>
      <w:r w:rsidR="00EC3BD4" w:rsidRPr="00FB7F37">
        <w:rPr>
          <w:rFonts w:asciiTheme="minorHAnsi" w:hAnsiTheme="minorHAnsi" w:cs="Calibri"/>
          <w:sz w:val="28"/>
        </w:rPr>
        <w:tab/>
      </w:r>
    </w:p>
    <w:p w14:paraId="353FB8C4" w14:textId="77777777" w:rsidR="00FA4C69" w:rsidRPr="00FB7F37" w:rsidRDefault="00FA4C69" w:rsidP="00A15389">
      <w:pPr>
        <w:rPr>
          <w:rFonts w:asciiTheme="minorHAnsi" w:hAnsiTheme="minorHAnsi" w:cs="Calibri"/>
          <w:sz w:val="28"/>
        </w:rPr>
      </w:pPr>
    </w:p>
    <w:p w14:paraId="689FFADC" w14:textId="77777777" w:rsidR="000F779F" w:rsidRPr="00FB7F37" w:rsidRDefault="000F779F" w:rsidP="00A15389">
      <w:pPr>
        <w:rPr>
          <w:rFonts w:asciiTheme="minorHAnsi" w:hAnsiTheme="minorHAnsi" w:cs="Calibri"/>
          <w:sz w:val="28"/>
        </w:rPr>
      </w:pPr>
    </w:p>
    <w:p w14:paraId="76C4A074" w14:textId="110AAE69" w:rsidR="00FA4C69" w:rsidRPr="00FB7F37" w:rsidRDefault="00FA4C69" w:rsidP="00A15389">
      <w:pPr>
        <w:rPr>
          <w:rFonts w:asciiTheme="minorHAnsi" w:hAnsiTheme="minorHAnsi" w:cs="Calibri"/>
          <w:sz w:val="28"/>
        </w:rPr>
      </w:pPr>
    </w:p>
    <w:p w14:paraId="704C73E1" w14:textId="77777777" w:rsidR="00FA4C69" w:rsidRPr="00FB7F37" w:rsidRDefault="00FA4C69" w:rsidP="00A15389">
      <w:pPr>
        <w:rPr>
          <w:rFonts w:asciiTheme="minorHAnsi" w:hAnsiTheme="minorHAnsi" w:cs="Calibri"/>
          <w:sz w:val="28"/>
        </w:rPr>
      </w:pPr>
    </w:p>
    <w:p w14:paraId="400674C0" w14:textId="77777777" w:rsidR="00FA4C69" w:rsidRPr="00FB7F37" w:rsidRDefault="00FA4C69" w:rsidP="00A15389">
      <w:pPr>
        <w:rPr>
          <w:rFonts w:asciiTheme="minorHAnsi" w:hAnsiTheme="minorHAnsi" w:cs="Calibri"/>
          <w:sz w:val="28"/>
        </w:rPr>
      </w:pPr>
    </w:p>
    <w:p w14:paraId="52B9C6E3" w14:textId="77777777" w:rsidR="00FA4C69" w:rsidRPr="00FB7F37" w:rsidRDefault="00FA4C69" w:rsidP="00A15389">
      <w:pPr>
        <w:rPr>
          <w:rFonts w:asciiTheme="minorHAnsi" w:hAnsiTheme="minorHAnsi" w:cs="Calibri"/>
        </w:rPr>
      </w:pPr>
      <w:r w:rsidRPr="00FB7F37">
        <w:rPr>
          <w:rFonts w:asciiTheme="minorHAnsi" w:hAnsiTheme="minorHAnsi" w:cs="Calibri"/>
          <w:b/>
        </w:rPr>
        <w:t>Spracoval:</w:t>
      </w:r>
    </w:p>
    <w:p w14:paraId="3C0FC3D6" w14:textId="510B4D58" w:rsidR="00FA4C69" w:rsidRPr="00FB7F37" w:rsidRDefault="00140AD2" w:rsidP="00A15389">
      <w:pPr>
        <w:rPr>
          <w:rFonts w:asciiTheme="minorHAnsi" w:hAnsiTheme="minorHAnsi" w:cs="Calibri"/>
        </w:rPr>
      </w:pPr>
      <w:r w:rsidRPr="00FB7F37">
        <w:rPr>
          <w:rFonts w:asciiTheme="minorHAnsi" w:hAnsiTheme="minorHAnsi" w:cs="Calibri"/>
        </w:rPr>
        <w:t>Bc. Zdenko Ryšavý</w:t>
      </w:r>
    </w:p>
    <w:p w14:paraId="43D8CC9F" w14:textId="16798F8D" w:rsidR="00FA4C69" w:rsidRPr="00FB7F37" w:rsidRDefault="00140AD2" w:rsidP="00A15389">
      <w:pPr>
        <w:rPr>
          <w:rFonts w:asciiTheme="minorHAnsi" w:hAnsiTheme="minorHAnsi" w:cs="Calibri"/>
        </w:rPr>
      </w:pPr>
      <w:r w:rsidRPr="00FB7F37">
        <w:rPr>
          <w:rFonts w:asciiTheme="minorHAnsi" w:hAnsiTheme="minorHAnsi" w:cs="Calibri"/>
        </w:rPr>
        <w:t>konateľ</w:t>
      </w:r>
    </w:p>
    <w:p w14:paraId="6F2ECE78" w14:textId="77777777" w:rsidR="000F779F" w:rsidRPr="00FB7F37" w:rsidRDefault="000F779F" w:rsidP="00A15389">
      <w:pPr>
        <w:rPr>
          <w:rFonts w:asciiTheme="minorHAnsi" w:hAnsiTheme="minorHAnsi" w:cs="Calibri"/>
        </w:rPr>
      </w:pPr>
      <w:r w:rsidRPr="00FB7F37">
        <w:rPr>
          <w:rFonts w:asciiTheme="minorHAnsi" w:hAnsiTheme="minorHAnsi" w:cs="Calibri"/>
        </w:rPr>
        <w:br w:type="page"/>
      </w:r>
    </w:p>
    <w:p w14:paraId="4470E52F" w14:textId="77777777" w:rsidR="00706458" w:rsidRPr="009A25F3" w:rsidRDefault="00706458" w:rsidP="00706458">
      <w:pPr>
        <w:jc w:val="center"/>
        <w:rPr>
          <w:rFonts w:asciiTheme="minorHAnsi" w:hAnsiTheme="minorHAnsi" w:cstheme="minorHAnsi"/>
        </w:rPr>
      </w:pPr>
      <w:r w:rsidRPr="00BB004F">
        <w:rPr>
          <w:rFonts w:asciiTheme="minorHAnsi" w:hAnsiTheme="minorHAnsi" w:cstheme="minorHAnsi"/>
          <w:b/>
        </w:rPr>
        <w:lastRenderedPageBreak/>
        <w:t xml:space="preserve">Vyjadrenie </w:t>
      </w:r>
      <w:r>
        <w:rPr>
          <w:rFonts w:asciiTheme="minorHAnsi" w:hAnsiTheme="minorHAnsi" w:cstheme="minorHAnsi"/>
          <w:b/>
        </w:rPr>
        <w:t xml:space="preserve">spoločnej komisie </w:t>
      </w:r>
      <w:r>
        <w:rPr>
          <w:rFonts w:asciiTheme="minorHAnsi" w:hAnsiTheme="minorHAnsi" w:cstheme="minorHAnsi"/>
        </w:rPr>
        <w:t>(17.10.2023)</w:t>
      </w:r>
    </w:p>
    <w:p w14:paraId="3A150222" w14:textId="77777777" w:rsidR="00706458" w:rsidRPr="00BB004F" w:rsidRDefault="00706458" w:rsidP="00706458">
      <w:pPr>
        <w:jc w:val="both"/>
        <w:rPr>
          <w:rFonts w:asciiTheme="minorHAnsi" w:hAnsiTheme="minorHAnsi" w:cstheme="minorHAnsi"/>
        </w:rPr>
      </w:pPr>
    </w:p>
    <w:p w14:paraId="52FFA5D2" w14:textId="0F129C32" w:rsidR="00706458" w:rsidRPr="00BB004F" w:rsidRDefault="00706458" w:rsidP="007064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Spoločná komisia </w:t>
      </w:r>
      <w:r w:rsidRPr="009A25F3">
        <w:rPr>
          <w:rFonts w:asciiTheme="minorHAnsi" w:hAnsiTheme="minorHAnsi" w:cstheme="minorHAnsi"/>
          <w:b/>
          <w:sz w:val="22"/>
          <w:szCs w:val="22"/>
        </w:rPr>
        <w:t>berie na vedomie</w:t>
      </w:r>
      <w:r>
        <w:rPr>
          <w:rFonts w:asciiTheme="minorHAnsi" w:hAnsiTheme="minorHAnsi" w:cstheme="minorHAnsi"/>
          <w:sz w:val="22"/>
          <w:szCs w:val="22"/>
        </w:rPr>
        <w:t xml:space="preserve"> a </w:t>
      </w:r>
      <w:r w:rsidRPr="009A25F3">
        <w:rPr>
          <w:rFonts w:asciiTheme="minorHAnsi" w:hAnsiTheme="minorHAnsi" w:cstheme="minorHAnsi"/>
          <w:b/>
          <w:sz w:val="22"/>
          <w:szCs w:val="22"/>
        </w:rPr>
        <w:t>odporúča</w:t>
      </w:r>
      <w:r>
        <w:rPr>
          <w:rFonts w:asciiTheme="minorHAnsi" w:hAnsiTheme="minorHAnsi" w:cstheme="minorHAnsi"/>
          <w:sz w:val="22"/>
          <w:szCs w:val="22"/>
        </w:rPr>
        <w:t xml:space="preserve"> miestnemu zastupiteľstvu </w:t>
      </w:r>
      <w:r>
        <w:rPr>
          <w:rFonts w:asciiTheme="minorHAnsi" w:hAnsiTheme="minorHAnsi" w:cstheme="minorHAnsi"/>
          <w:b/>
          <w:sz w:val="22"/>
          <w:szCs w:val="22"/>
        </w:rPr>
        <w:t xml:space="preserve">schváliť </w:t>
      </w:r>
      <w:r w:rsidRPr="00706458">
        <w:rPr>
          <w:rFonts w:asciiTheme="minorHAnsi" w:hAnsiTheme="minorHAnsi" w:cs="Calibri"/>
          <w:bCs/>
          <w:sz w:val="22"/>
          <w:szCs w:val="22"/>
        </w:rPr>
        <w:t>stanovy spoločnosti</w:t>
      </w:r>
      <w:r w:rsidRPr="00A06A43">
        <w:rPr>
          <w:rFonts w:asciiTheme="minorHAnsi" w:hAnsiTheme="minorHAnsi" w:cs="Calibri"/>
          <w:sz w:val="22"/>
          <w:szCs w:val="22"/>
        </w:rPr>
        <w:t xml:space="preserve"> Bytový podn</w:t>
      </w:r>
      <w:r>
        <w:rPr>
          <w:rFonts w:asciiTheme="minorHAnsi" w:hAnsiTheme="minorHAnsi" w:cs="Calibri"/>
          <w:sz w:val="22"/>
          <w:szCs w:val="22"/>
        </w:rPr>
        <w:t xml:space="preserve">ik Podunajské Biskupice, </w:t>
      </w:r>
      <w:proofErr w:type="spellStart"/>
      <w:r>
        <w:rPr>
          <w:rFonts w:asciiTheme="minorHAnsi" w:hAnsiTheme="minorHAnsi" w:cs="Calibri"/>
          <w:sz w:val="22"/>
          <w:szCs w:val="22"/>
        </w:rPr>
        <w:t>s.r.o</w:t>
      </w:r>
      <w:proofErr w:type="spellEnd"/>
      <w:r>
        <w:rPr>
          <w:rFonts w:asciiTheme="minorHAnsi" w:hAnsiTheme="minorHAnsi" w:cs="Calibri"/>
          <w:sz w:val="22"/>
          <w:szCs w:val="22"/>
        </w:rPr>
        <w:t>.</w:t>
      </w:r>
    </w:p>
    <w:p w14:paraId="738C1920" w14:textId="77777777" w:rsidR="00A15389" w:rsidRPr="00FB7F37" w:rsidRDefault="00A15389" w:rsidP="00A15389">
      <w:pPr>
        <w:jc w:val="both"/>
        <w:rPr>
          <w:rFonts w:asciiTheme="minorHAnsi" w:hAnsiTheme="minorHAnsi" w:cs="Calibri"/>
          <w:iCs/>
        </w:rPr>
      </w:pPr>
    </w:p>
    <w:p w14:paraId="60ACCADF" w14:textId="77777777" w:rsidR="00A15389" w:rsidRPr="00FB7F37" w:rsidRDefault="00A15389" w:rsidP="00A15389">
      <w:pPr>
        <w:jc w:val="both"/>
        <w:rPr>
          <w:rFonts w:asciiTheme="minorHAnsi" w:hAnsiTheme="minorHAnsi" w:cs="Calibri"/>
          <w:iCs/>
          <w:sz w:val="28"/>
        </w:rPr>
      </w:pPr>
    </w:p>
    <w:p w14:paraId="1287F18A" w14:textId="5B81A001" w:rsidR="00FB7F37" w:rsidRPr="00FB7F37" w:rsidRDefault="00FB7F37" w:rsidP="00FB7F37">
      <w:pPr>
        <w:jc w:val="center"/>
        <w:rPr>
          <w:rFonts w:asciiTheme="minorHAnsi" w:hAnsiTheme="minorHAnsi" w:cs="Calibri"/>
          <w:b/>
        </w:rPr>
      </w:pPr>
      <w:r w:rsidRPr="00FB7F37">
        <w:rPr>
          <w:rFonts w:asciiTheme="minorHAnsi" w:hAnsiTheme="minorHAnsi" w:cs="Calibri"/>
          <w:b/>
        </w:rPr>
        <w:t xml:space="preserve">Vyjadrenie dozornej rady </w:t>
      </w:r>
      <w:proofErr w:type="spellStart"/>
      <w:r w:rsidRPr="00FB7F37">
        <w:rPr>
          <w:rFonts w:asciiTheme="minorHAnsi" w:hAnsiTheme="minorHAnsi" w:cs="Calibri"/>
          <w:b/>
        </w:rPr>
        <w:t>bppb</w:t>
      </w:r>
      <w:proofErr w:type="spellEnd"/>
      <w:r w:rsidRPr="00FB7F37">
        <w:rPr>
          <w:rFonts w:asciiTheme="minorHAnsi" w:hAnsiTheme="minorHAnsi" w:cs="Calibri"/>
          <w:b/>
        </w:rPr>
        <w:t xml:space="preserve">, </w:t>
      </w:r>
      <w:proofErr w:type="spellStart"/>
      <w:r w:rsidRPr="00FB7F37">
        <w:rPr>
          <w:rFonts w:asciiTheme="minorHAnsi" w:hAnsiTheme="minorHAnsi" w:cs="Calibri"/>
          <w:b/>
        </w:rPr>
        <w:t>s.r.o</w:t>
      </w:r>
      <w:proofErr w:type="spellEnd"/>
      <w:r w:rsidRPr="00FB7F37">
        <w:rPr>
          <w:rFonts w:asciiTheme="minorHAnsi" w:hAnsiTheme="minorHAnsi" w:cs="Calibri"/>
          <w:b/>
        </w:rPr>
        <w:t>.</w:t>
      </w:r>
    </w:p>
    <w:p w14:paraId="0449F090" w14:textId="77777777" w:rsidR="00FB7F37" w:rsidRPr="00FB7F37" w:rsidRDefault="00FB7F37" w:rsidP="00FB7F37">
      <w:pPr>
        <w:jc w:val="both"/>
        <w:rPr>
          <w:rFonts w:asciiTheme="minorHAnsi" w:hAnsiTheme="minorHAnsi" w:cs="Calibri"/>
          <w:iCs/>
        </w:rPr>
      </w:pPr>
    </w:p>
    <w:p w14:paraId="239E64FC" w14:textId="77777777" w:rsidR="00FB7F37" w:rsidRPr="00A06A43" w:rsidRDefault="00FB7F37" w:rsidP="00FB7F37">
      <w:pPr>
        <w:rPr>
          <w:rFonts w:asciiTheme="minorHAnsi" w:hAnsiTheme="minorHAnsi" w:cs="Calibri"/>
          <w:sz w:val="22"/>
          <w:szCs w:val="22"/>
        </w:rPr>
      </w:pPr>
    </w:p>
    <w:p w14:paraId="0E94D285" w14:textId="6998757B" w:rsidR="00FB7F37" w:rsidRPr="00A06A43" w:rsidRDefault="00FB7F37" w:rsidP="00E53CE1">
      <w:pPr>
        <w:jc w:val="both"/>
        <w:rPr>
          <w:rFonts w:asciiTheme="minorHAnsi" w:hAnsiTheme="minorHAnsi" w:cs="Calibri"/>
          <w:sz w:val="22"/>
          <w:szCs w:val="22"/>
        </w:rPr>
      </w:pPr>
      <w:r w:rsidRPr="00A06A43">
        <w:rPr>
          <w:rFonts w:asciiTheme="minorHAnsi" w:hAnsiTheme="minorHAnsi" w:cs="Calibri"/>
          <w:sz w:val="22"/>
          <w:szCs w:val="22"/>
        </w:rPr>
        <w:t xml:space="preserve">Dozorná rada na svojom zasadnutí dňa 09.10.2023 </w:t>
      </w:r>
      <w:r w:rsidR="0054675C">
        <w:rPr>
          <w:rFonts w:asciiTheme="minorHAnsi" w:hAnsiTheme="minorHAnsi" w:cs="Calibri"/>
          <w:b/>
          <w:sz w:val="22"/>
          <w:szCs w:val="22"/>
        </w:rPr>
        <w:t>zobrala na vedomie</w:t>
      </w:r>
      <w:r w:rsidRPr="00A06A43">
        <w:rPr>
          <w:rFonts w:asciiTheme="minorHAnsi" w:hAnsiTheme="minorHAnsi" w:cs="Calibri"/>
          <w:sz w:val="22"/>
          <w:szCs w:val="22"/>
        </w:rPr>
        <w:t xml:space="preserve"> znenie stanov spoločnosti Bytový podnik Podunajské Biskupice, s.r.o.</w:t>
      </w:r>
    </w:p>
    <w:p w14:paraId="0B28251C" w14:textId="77777777" w:rsidR="00127991" w:rsidRPr="00FB7F37" w:rsidRDefault="00127991" w:rsidP="00A15389">
      <w:pPr>
        <w:rPr>
          <w:rFonts w:asciiTheme="minorHAnsi" w:hAnsiTheme="minorHAnsi" w:cs="Calibri"/>
          <w:sz w:val="28"/>
        </w:rPr>
      </w:pPr>
    </w:p>
    <w:p w14:paraId="7D5BA68D" w14:textId="77777777" w:rsidR="00FB7F37" w:rsidRPr="00FB7F37" w:rsidRDefault="00FB7F37" w:rsidP="00A15389">
      <w:pPr>
        <w:jc w:val="center"/>
        <w:rPr>
          <w:rFonts w:asciiTheme="minorHAnsi" w:hAnsiTheme="minorHAnsi" w:cs="Calibri"/>
          <w:b/>
          <w:sz w:val="28"/>
        </w:rPr>
      </w:pPr>
    </w:p>
    <w:p w14:paraId="360F6BD1" w14:textId="47513806" w:rsidR="003200E0" w:rsidRDefault="003200E0">
      <w:pPr>
        <w:spacing w:after="160" w:line="259" w:lineRule="auto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br w:type="page"/>
      </w:r>
    </w:p>
    <w:p w14:paraId="1E24481D" w14:textId="0104A864" w:rsidR="00CB1F1A" w:rsidRPr="00FB7F37" w:rsidRDefault="00CB1F1A" w:rsidP="00A15389">
      <w:pPr>
        <w:jc w:val="center"/>
        <w:rPr>
          <w:rFonts w:asciiTheme="minorHAnsi" w:hAnsiTheme="minorHAnsi" w:cs="Calibri"/>
          <w:b/>
          <w:sz w:val="28"/>
        </w:rPr>
      </w:pPr>
      <w:r w:rsidRPr="00FB7F37">
        <w:rPr>
          <w:rFonts w:asciiTheme="minorHAnsi" w:hAnsiTheme="minorHAnsi" w:cs="Calibri"/>
          <w:b/>
          <w:sz w:val="28"/>
        </w:rPr>
        <w:lastRenderedPageBreak/>
        <w:t>Návrh uznesenia</w:t>
      </w:r>
    </w:p>
    <w:p w14:paraId="70EF4910" w14:textId="77777777" w:rsidR="00CB1F1A" w:rsidRPr="00FB7F37" w:rsidRDefault="00CB1F1A" w:rsidP="00A15389">
      <w:pPr>
        <w:rPr>
          <w:rFonts w:asciiTheme="minorHAnsi" w:hAnsiTheme="minorHAnsi" w:cs="Calibri"/>
          <w:szCs w:val="22"/>
        </w:rPr>
      </w:pPr>
    </w:p>
    <w:p w14:paraId="26D2E46C" w14:textId="77777777" w:rsidR="00CB1F1A" w:rsidRPr="00A06A43" w:rsidRDefault="00CB1F1A" w:rsidP="00A15389">
      <w:pPr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A06A43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Uznesenie č.: .........................</w:t>
      </w:r>
    </w:p>
    <w:p w14:paraId="0391D596" w14:textId="77777777" w:rsidR="00CB1F1A" w:rsidRPr="00A06A43" w:rsidRDefault="00CB1F1A" w:rsidP="00A15389">
      <w:pPr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CBB8083" w14:textId="77777777" w:rsidR="00CB1F1A" w:rsidRPr="00A06A43" w:rsidRDefault="00CB1F1A" w:rsidP="00A15389">
      <w:pPr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06A43">
        <w:rPr>
          <w:rFonts w:asciiTheme="minorHAnsi" w:eastAsiaTheme="minorHAnsi" w:hAnsiTheme="minorHAnsi" w:cs="Calibri"/>
          <w:sz w:val="22"/>
          <w:szCs w:val="22"/>
          <w:lang w:eastAsia="en-US"/>
        </w:rPr>
        <w:t>Miestne zastupiteľstvo Mestskej časti Bratislava</w:t>
      </w:r>
      <w:r w:rsidR="00A75665" w:rsidRPr="00A06A43">
        <w:rPr>
          <w:rFonts w:asciiTheme="minorHAnsi" w:eastAsiaTheme="minorHAnsi" w:hAnsiTheme="minorHAnsi" w:cs="Calibri"/>
          <w:sz w:val="22"/>
          <w:szCs w:val="22"/>
          <w:lang w:eastAsia="en-US"/>
        </w:rPr>
        <w:t>-</w:t>
      </w:r>
      <w:r w:rsidRPr="00A06A43">
        <w:rPr>
          <w:rFonts w:asciiTheme="minorHAnsi" w:eastAsiaTheme="minorHAnsi" w:hAnsiTheme="minorHAnsi" w:cs="Calibri"/>
          <w:sz w:val="22"/>
          <w:szCs w:val="22"/>
          <w:lang w:eastAsia="en-US"/>
        </w:rPr>
        <w:t>Podunajské Biskupice po prerokovaní:</w:t>
      </w:r>
    </w:p>
    <w:p w14:paraId="2D9710B2" w14:textId="77777777" w:rsidR="00EC3BD4" w:rsidRPr="00A06A43" w:rsidRDefault="00EC3BD4" w:rsidP="00A15389">
      <w:pPr>
        <w:rPr>
          <w:rFonts w:asciiTheme="minorHAnsi" w:hAnsiTheme="minorHAnsi" w:cs="Calibri"/>
          <w:sz w:val="22"/>
          <w:szCs w:val="22"/>
        </w:rPr>
      </w:pPr>
    </w:p>
    <w:p w14:paraId="59AC5666" w14:textId="63BF4D13" w:rsidR="00F972B8" w:rsidRPr="00A06A43" w:rsidRDefault="00140AD2" w:rsidP="003200E0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A06A43">
        <w:rPr>
          <w:rFonts w:asciiTheme="minorHAnsi" w:hAnsiTheme="minorHAnsi" w:cs="Calibri"/>
          <w:b/>
          <w:bCs/>
          <w:sz w:val="22"/>
          <w:szCs w:val="22"/>
        </w:rPr>
        <w:t>A</w:t>
      </w:r>
      <w:r w:rsidR="00F972B8" w:rsidRPr="00A06A43">
        <w:rPr>
          <w:rFonts w:asciiTheme="minorHAnsi" w:hAnsiTheme="minorHAnsi" w:cs="Calibri"/>
          <w:b/>
          <w:bCs/>
          <w:sz w:val="22"/>
          <w:szCs w:val="22"/>
        </w:rPr>
        <w:t>/ schvaľuje</w:t>
      </w:r>
    </w:p>
    <w:p w14:paraId="35E2F26A" w14:textId="77777777" w:rsidR="003200E0" w:rsidRPr="00A06A43" w:rsidRDefault="003200E0" w:rsidP="00F972B8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19C3BE90" w14:textId="21BAE7B9" w:rsidR="006D2669" w:rsidRPr="00A06A43" w:rsidRDefault="00F972B8" w:rsidP="00F972B8">
      <w:pPr>
        <w:jc w:val="both"/>
        <w:rPr>
          <w:rFonts w:asciiTheme="minorHAnsi" w:hAnsiTheme="minorHAnsi" w:cs="Calibri"/>
          <w:sz w:val="22"/>
          <w:szCs w:val="22"/>
        </w:rPr>
      </w:pPr>
      <w:r w:rsidRPr="00A06A43">
        <w:rPr>
          <w:rFonts w:asciiTheme="minorHAnsi" w:hAnsiTheme="minorHAnsi" w:cs="Calibri"/>
          <w:b/>
          <w:bCs/>
          <w:sz w:val="22"/>
          <w:szCs w:val="22"/>
        </w:rPr>
        <w:t>stanovy spoločnosti</w:t>
      </w:r>
      <w:r w:rsidRPr="00A06A43">
        <w:rPr>
          <w:rFonts w:asciiTheme="minorHAnsi" w:hAnsiTheme="minorHAnsi" w:cs="Calibri"/>
          <w:sz w:val="22"/>
          <w:szCs w:val="22"/>
        </w:rPr>
        <w:t xml:space="preserve"> Bytový podnik Podunajské Biskupice, s.r.o., so sídlom Priekopnícka 19, 821 06 Bratislava, IČO: 35 8153 53, a to v znení, ktoré je prílohou tohto materiálu</w:t>
      </w:r>
    </w:p>
    <w:p w14:paraId="5E6F027D" w14:textId="77777777" w:rsidR="00F972B8" w:rsidRPr="00A06A43" w:rsidRDefault="00F972B8" w:rsidP="00F972B8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1FDAB425" w14:textId="787F0A39" w:rsidR="00140AD2" w:rsidRPr="00A06A43" w:rsidRDefault="00140AD2" w:rsidP="003200E0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A06A43">
        <w:rPr>
          <w:rFonts w:asciiTheme="minorHAnsi" w:hAnsiTheme="minorHAnsi" w:cs="Calibri"/>
          <w:b/>
          <w:bCs/>
          <w:sz w:val="22"/>
          <w:szCs w:val="22"/>
        </w:rPr>
        <w:t>B/ odporúča</w:t>
      </w:r>
    </w:p>
    <w:p w14:paraId="5E7A8F58" w14:textId="77777777" w:rsidR="003200E0" w:rsidRPr="00A06A43" w:rsidRDefault="003200E0" w:rsidP="003200E0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0749A43" w14:textId="66A50DAD" w:rsidR="00140AD2" w:rsidRPr="00A06A43" w:rsidRDefault="00140AD2" w:rsidP="006D2669">
      <w:pPr>
        <w:jc w:val="both"/>
        <w:rPr>
          <w:rFonts w:asciiTheme="minorHAnsi" w:hAnsiTheme="minorHAnsi" w:cs="Calibri"/>
          <w:sz w:val="22"/>
          <w:szCs w:val="22"/>
        </w:rPr>
      </w:pPr>
      <w:r w:rsidRPr="00A06A43">
        <w:rPr>
          <w:rFonts w:asciiTheme="minorHAnsi" w:hAnsiTheme="minorHAnsi" w:cs="Calibri"/>
          <w:sz w:val="22"/>
          <w:szCs w:val="22"/>
        </w:rPr>
        <w:t xml:space="preserve">starostovi MČ Bratislava </w:t>
      </w:r>
      <w:r w:rsidR="003200E0" w:rsidRPr="00A06A43">
        <w:rPr>
          <w:rFonts w:asciiTheme="minorHAnsi" w:hAnsiTheme="minorHAnsi" w:cs="Calibri"/>
          <w:sz w:val="22"/>
          <w:szCs w:val="22"/>
        </w:rPr>
        <w:t>-</w:t>
      </w:r>
      <w:r w:rsidRPr="00A06A43">
        <w:rPr>
          <w:rFonts w:asciiTheme="minorHAnsi" w:hAnsiTheme="minorHAnsi" w:cs="Calibri"/>
          <w:sz w:val="22"/>
          <w:szCs w:val="22"/>
        </w:rPr>
        <w:t xml:space="preserve"> Podunajské Biskupice, ako štatutárnemu zástupcovi jediného spoločníka Bytový podnik Podunajské Biskupice, s.r.o. rozhodnutím jediného spoločníka vykonávajúceho v zmysle §132 Obchodný zákonník pôsobnosť valného zhromaždenia spoločnosti, prijať dňa </w:t>
      </w:r>
      <w:r w:rsidR="00E53CE1" w:rsidRPr="00A06A43">
        <w:rPr>
          <w:rFonts w:asciiTheme="minorHAnsi" w:hAnsiTheme="minorHAnsi" w:cs="Calibri"/>
          <w:sz w:val="22"/>
          <w:szCs w:val="22"/>
        </w:rPr>
        <w:t>25.10.2023</w:t>
      </w:r>
      <w:r w:rsidRPr="00A06A43">
        <w:rPr>
          <w:rFonts w:asciiTheme="minorHAnsi" w:hAnsiTheme="minorHAnsi" w:cs="Calibri"/>
          <w:sz w:val="22"/>
          <w:szCs w:val="22"/>
        </w:rPr>
        <w:t xml:space="preserve"> o </w:t>
      </w:r>
      <w:r w:rsidR="00D23F83" w:rsidRPr="00A06A43">
        <w:rPr>
          <w:rFonts w:asciiTheme="minorHAnsi" w:hAnsiTheme="minorHAnsi" w:cs="Calibri"/>
          <w:sz w:val="22"/>
          <w:szCs w:val="22"/>
        </w:rPr>
        <w:t>09</w:t>
      </w:r>
      <w:r w:rsidRPr="00A06A43">
        <w:rPr>
          <w:rFonts w:asciiTheme="minorHAnsi" w:hAnsiTheme="minorHAnsi" w:cs="Calibri"/>
          <w:sz w:val="22"/>
          <w:szCs w:val="22"/>
        </w:rPr>
        <w:t>.</w:t>
      </w:r>
      <w:r w:rsidR="006D2669" w:rsidRPr="00A06A43">
        <w:rPr>
          <w:rFonts w:asciiTheme="minorHAnsi" w:hAnsiTheme="minorHAnsi" w:cs="Calibri"/>
          <w:sz w:val="22"/>
          <w:szCs w:val="22"/>
        </w:rPr>
        <w:t>15</w:t>
      </w:r>
      <w:r w:rsidRPr="00A06A43">
        <w:rPr>
          <w:rFonts w:asciiTheme="minorHAnsi" w:hAnsiTheme="minorHAnsi" w:cs="Calibri"/>
          <w:sz w:val="22"/>
          <w:szCs w:val="22"/>
        </w:rPr>
        <w:t xml:space="preserve"> hod. v sídle </w:t>
      </w:r>
      <w:proofErr w:type="spellStart"/>
      <w:r w:rsidRPr="00A06A43">
        <w:rPr>
          <w:rFonts w:asciiTheme="minorHAnsi" w:hAnsiTheme="minorHAnsi" w:cs="Calibri"/>
          <w:sz w:val="22"/>
          <w:szCs w:val="22"/>
        </w:rPr>
        <w:t>M</w:t>
      </w:r>
      <w:r w:rsidR="003200E0" w:rsidRPr="00A06A43">
        <w:rPr>
          <w:rFonts w:asciiTheme="minorHAnsi" w:hAnsiTheme="minorHAnsi" w:cs="Calibri"/>
          <w:sz w:val="22"/>
          <w:szCs w:val="22"/>
        </w:rPr>
        <w:t>iÚ</w:t>
      </w:r>
      <w:proofErr w:type="spellEnd"/>
      <w:r w:rsidR="003200E0" w:rsidRPr="00A06A43">
        <w:rPr>
          <w:rFonts w:asciiTheme="minorHAnsi" w:hAnsiTheme="minorHAnsi" w:cs="Calibri"/>
          <w:sz w:val="22"/>
          <w:szCs w:val="22"/>
        </w:rPr>
        <w:t xml:space="preserve"> Mestskej časti Bratislava - </w:t>
      </w:r>
      <w:r w:rsidRPr="00A06A43">
        <w:rPr>
          <w:rFonts w:asciiTheme="minorHAnsi" w:hAnsiTheme="minorHAnsi" w:cs="Calibri"/>
          <w:sz w:val="22"/>
          <w:szCs w:val="22"/>
        </w:rPr>
        <w:t>Podunajské Biskupice, Trojičné námestie 11, 825 61 Bratislava, kancelária starostu, nasledovné rozhodnutie:</w:t>
      </w:r>
    </w:p>
    <w:p w14:paraId="01515249" w14:textId="77777777" w:rsidR="00140AD2" w:rsidRPr="00A06A43" w:rsidRDefault="00140AD2" w:rsidP="006D2669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7F1F543" w14:textId="77777777" w:rsidR="00140AD2" w:rsidRPr="00A06A43" w:rsidRDefault="00140AD2" w:rsidP="006D2669">
      <w:pPr>
        <w:jc w:val="both"/>
        <w:rPr>
          <w:rFonts w:asciiTheme="minorHAnsi" w:hAnsiTheme="minorHAnsi" w:cs="Calibri"/>
          <w:sz w:val="22"/>
          <w:szCs w:val="22"/>
        </w:rPr>
      </w:pPr>
      <w:r w:rsidRPr="00A06A43">
        <w:rPr>
          <w:rFonts w:asciiTheme="minorHAnsi" w:hAnsiTheme="minorHAnsi" w:cs="Calibri"/>
          <w:sz w:val="22"/>
          <w:szCs w:val="22"/>
        </w:rPr>
        <w:t>Jediný spoločník spoločnosti vykonávajúci pôsobnosť valného zhromaždenia schvaľuje:</w:t>
      </w:r>
    </w:p>
    <w:p w14:paraId="276E711D" w14:textId="77777777" w:rsidR="00140AD2" w:rsidRPr="00A06A43" w:rsidRDefault="00140AD2" w:rsidP="006D2669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3B8936A6" w14:textId="77777777" w:rsidR="00F972B8" w:rsidRPr="00A06A43" w:rsidRDefault="00F972B8" w:rsidP="00F972B8">
      <w:pPr>
        <w:spacing w:after="160" w:line="259" w:lineRule="auto"/>
        <w:jc w:val="both"/>
        <w:rPr>
          <w:rFonts w:asciiTheme="minorHAnsi" w:hAnsiTheme="minorHAnsi" w:cs="Calibri"/>
          <w:sz w:val="22"/>
          <w:szCs w:val="22"/>
        </w:rPr>
      </w:pPr>
      <w:r w:rsidRPr="00A06A43">
        <w:rPr>
          <w:rFonts w:asciiTheme="minorHAnsi" w:hAnsiTheme="minorHAnsi" w:cs="Calibri"/>
          <w:b/>
          <w:bCs/>
          <w:sz w:val="22"/>
          <w:szCs w:val="22"/>
        </w:rPr>
        <w:t>stanovy spoločnosti</w:t>
      </w:r>
      <w:r w:rsidRPr="00A06A43">
        <w:rPr>
          <w:rFonts w:asciiTheme="minorHAnsi" w:hAnsiTheme="minorHAnsi" w:cs="Calibri"/>
          <w:sz w:val="22"/>
          <w:szCs w:val="22"/>
        </w:rPr>
        <w:t xml:space="preserve"> Bytový podnik Podunajské Biskupice, s.r.o., so sídlom Priekopnícka 19, 821 06 Bratislava, IČO : 35 8153 53, a to v znení, ktoré je prílohou tohto materiálu</w:t>
      </w:r>
    </w:p>
    <w:p w14:paraId="5358C067" w14:textId="016FDD4B" w:rsidR="00140AD2" w:rsidRPr="00FB7F37" w:rsidRDefault="00140AD2" w:rsidP="006D2669">
      <w:pPr>
        <w:spacing w:after="160" w:line="259" w:lineRule="auto"/>
        <w:jc w:val="both"/>
        <w:rPr>
          <w:rFonts w:asciiTheme="minorHAnsi" w:hAnsiTheme="minorHAnsi" w:cs="Calibri"/>
          <w:szCs w:val="22"/>
        </w:rPr>
      </w:pPr>
      <w:r w:rsidRPr="00FB7F37">
        <w:rPr>
          <w:rFonts w:asciiTheme="minorHAnsi" w:hAnsiTheme="minorHAnsi" w:cs="Calibri"/>
          <w:szCs w:val="22"/>
        </w:rPr>
        <w:br w:type="page"/>
      </w:r>
    </w:p>
    <w:p w14:paraId="4C2F83E5" w14:textId="626446EE" w:rsidR="00F972B8" w:rsidRPr="00AD327A" w:rsidRDefault="00E53CE1" w:rsidP="00F972B8">
      <w:pPr>
        <w:pStyle w:val="Odsekzoznamu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Pr="00AD327A">
        <w:rPr>
          <w:rFonts w:asciiTheme="minorHAnsi" w:hAnsiTheme="minorHAnsi"/>
          <w:b/>
          <w:bCs/>
        </w:rPr>
        <w:t>ôvodová správa</w:t>
      </w:r>
    </w:p>
    <w:p w14:paraId="55E3CD1E" w14:textId="77777777" w:rsidR="00F972B8" w:rsidRPr="00AD327A" w:rsidRDefault="00F972B8" w:rsidP="00F972B8">
      <w:pPr>
        <w:pStyle w:val="Odsekzoznamu"/>
        <w:jc w:val="center"/>
        <w:rPr>
          <w:rFonts w:asciiTheme="minorHAnsi" w:hAnsiTheme="minorHAnsi"/>
          <w:b/>
          <w:bCs/>
        </w:rPr>
      </w:pPr>
    </w:p>
    <w:p w14:paraId="1F40EB71" w14:textId="650AA48D" w:rsidR="00F972B8" w:rsidRPr="00A06A43" w:rsidRDefault="00F972B8" w:rsidP="00F972B8">
      <w:pPr>
        <w:jc w:val="both"/>
        <w:rPr>
          <w:rFonts w:asciiTheme="minorHAnsi" w:hAnsiTheme="minorHAnsi"/>
          <w:sz w:val="22"/>
          <w:szCs w:val="22"/>
        </w:rPr>
      </w:pPr>
      <w:r w:rsidRPr="00A06A43">
        <w:rPr>
          <w:rFonts w:asciiTheme="minorHAnsi" w:hAnsiTheme="minorHAnsi"/>
          <w:b/>
          <w:bCs/>
          <w:sz w:val="22"/>
          <w:szCs w:val="22"/>
        </w:rPr>
        <w:t>Podľa §110 ods. 2 Obchodného zákonníka</w:t>
      </w:r>
      <w:r w:rsidRPr="00A06A43">
        <w:rPr>
          <w:rFonts w:asciiTheme="minorHAnsi" w:hAnsiTheme="minorHAnsi"/>
          <w:sz w:val="22"/>
          <w:szCs w:val="22"/>
        </w:rPr>
        <w:t xml:space="preserve">: </w:t>
      </w:r>
      <w:r w:rsidRPr="00A06A43">
        <w:rPr>
          <w:rFonts w:asciiTheme="minorHAnsi" w:hAnsiTheme="minorHAnsi"/>
          <w:i/>
          <w:iCs/>
          <w:sz w:val="22"/>
          <w:szCs w:val="22"/>
        </w:rPr>
        <w:t>„Spoločenská zmluva môže určiť, že spoločnosť vydá stanovy, ktoré upravia vnútornú organizáciu spoločnosti a podrobnejšie niektoré záležitosti obsiahnuté v spoločenskej zmluve.“</w:t>
      </w:r>
    </w:p>
    <w:p w14:paraId="189504FA" w14:textId="77777777" w:rsidR="00F972B8" w:rsidRPr="00A06A43" w:rsidRDefault="00F972B8" w:rsidP="00F972B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7ECA3C5" w14:textId="535ED517" w:rsidR="00F972B8" w:rsidRPr="00A06A43" w:rsidRDefault="00F972B8" w:rsidP="00F972B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06A43">
        <w:rPr>
          <w:rFonts w:asciiTheme="minorHAnsi" w:hAnsiTheme="minorHAnsi"/>
          <w:sz w:val="22"/>
          <w:szCs w:val="22"/>
        </w:rPr>
        <w:t>Jediným spoločníkom spoločnosti Bytový podnik Podunajské Biskupice, s.r.o. je Mestská časť Bratislava - Podunajské Biskupice, IČO: 00 641 383, Trojičné námestie 11, Bratislava - mestská časť Podunajské Bis</w:t>
      </w:r>
      <w:r w:rsidR="003200E0" w:rsidRPr="00A06A43">
        <w:rPr>
          <w:rFonts w:asciiTheme="minorHAnsi" w:hAnsiTheme="minorHAnsi"/>
          <w:sz w:val="22"/>
          <w:szCs w:val="22"/>
        </w:rPr>
        <w:t>kupice 825 61, ktorý v zmysle §</w:t>
      </w:r>
      <w:r w:rsidRPr="00A06A43">
        <w:rPr>
          <w:rFonts w:asciiTheme="minorHAnsi" w:hAnsiTheme="minorHAnsi"/>
          <w:sz w:val="22"/>
          <w:szCs w:val="22"/>
        </w:rPr>
        <w:t>132 ods. 1 Obchodného zákonníka vykonáva pôsobnosť valného zhromaždenia, na základe čoho jediný spoločník rozhodol, že je potrebné bližšie upraviť vnútornú organizáciu spoločnosti a rozsah pôsobnosti jednotlivých orgánov spoločnosti, najmä konateľa a dozornej rady, na základe čoho jediný spoločník prijal stanovy spoločnosti v priloženom znení.</w:t>
      </w:r>
    </w:p>
    <w:p w14:paraId="532B8428" w14:textId="4063B550" w:rsidR="006D2669" w:rsidRPr="00FB7F37" w:rsidRDefault="006D2669" w:rsidP="00F972B8">
      <w:pPr>
        <w:jc w:val="center"/>
        <w:rPr>
          <w:rFonts w:asciiTheme="minorHAnsi" w:hAnsiTheme="minorHAnsi" w:cs="Calibri"/>
          <w:szCs w:val="22"/>
        </w:rPr>
      </w:pPr>
    </w:p>
    <w:sectPr w:rsidR="006D2669" w:rsidRPr="00FB7F37" w:rsidSect="00710FC3">
      <w:footerReference w:type="default" r:id="rId9"/>
      <w:pgSz w:w="11906" w:h="16838"/>
      <w:pgMar w:top="993" w:right="1417" w:bottom="1417" w:left="1417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62A2D" w14:textId="77777777" w:rsidR="00B44FD5" w:rsidRDefault="00B44FD5" w:rsidP="00127991">
      <w:r>
        <w:separator/>
      </w:r>
    </w:p>
  </w:endnote>
  <w:endnote w:type="continuationSeparator" w:id="0">
    <w:p w14:paraId="3A64047C" w14:textId="77777777" w:rsidR="00B44FD5" w:rsidRDefault="00B44FD5" w:rsidP="0012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1763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A64AD7A" w14:textId="2E247987" w:rsidR="00127991" w:rsidRPr="00127991" w:rsidRDefault="00127991" w:rsidP="00127991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C23A9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23A9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C23A9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64239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C23A9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63D27" w14:textId="77777777" w:rsidR="00B44FD5" w:rsidRDefault="00B44FD5" w:rsidP="00127991">
      <w:r>
        <w:separator/>
      </w:r>
    </w:p>
  </w:footnote>
  <w:footnote w:type="continuationSeparator" w:id="0">
    <w:p w14:paraId="60F3342E" w14:textId="77777777" w:rsidR="00B44FD5" w:rsidRDefault="00B44FD5" w:rsidP="0012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700A"/>
    <w:multiLevelType w:val="hybridMultilevel"/>
    <w:tmpl w:val="BB2E8E72"/>
    <w:lvl w:ilvl="0" w:tplc="EFFAF8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378F"/>
    <w:multiLevelType w:val="hybridMultilevel"/>
    <w:tmpl w:val="60B0CE86"/>
    <w:lvl w:ilvl="0" w:tplc="EFFAF8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370A9"/>
    <w:rsid w:val="000812B3"/>
    <w:rsid w:val="000F2CBD"/>
    <w:rsid w:val="000F779F"/>
    <w:rsid w:val="00127991"/>
    <w:rsid w:val="00140AD2"/>
    <w:rsid w:val="002E73DB"/>
    <w:rsid w:val="002F3B6A"/>
    <w:rsid w:val="003200E0"/>
    <w:rsid w:val="00333EC2"/>
    <w:rsid w:val="00387E97"/>
    <w:rsid w:val="003A00E8"/>
    <w:rsid w:val="004729CF"/>
    <w:rsid w:val="0054675C"/>
    <w:rsid w:val="00560DD4"/>
    <w:rsid w:val="00591782"/>
    <w:rsid w:val="005B3727"/>
    <w:rsid w:val="005D2AA1"/>
    <w:rsid w:val="006D2669"/>
    <w:rsid w:val="006E6EA2"/>
    <w:rsid w:val="00701D9D"/>
    <w:rsid w:val="00706458"/>
    <w:rsid w:val="00710FC3"/>
    <w:rsid w:val="00797F5A"/>
    <w:rsid w:val="0080540B"/>
    <w:rsid w:val="00820EF8"/>
    <w:rsid w:val="00827990"/>
    <w:rsid w:val="008310CD"/>
    <w:rsid w:val="008B63C8"/>
    <w:rsid w:val="00A06A43"/>
    <w:rsid w:val="00A15389"/>
    <w:rsid w:val="00A521CD"/>
    <w:rsid w:val="00A61256"/>
    <w:rsid w:val="00A75665"/>
    <w:rsid w:val="00A8663E"/>
    <w:rsid w:val="00AD0831"/>
    <w:rsid w:val="00AD327A"/>
    <w:rsid w:val="00B44FD5"/>
    <w:rsid w:val="00BA5235"/>
    <w:rsid w:val="00BB0E6B"/>
    <w:rsid w:val="00BD69E5"/>
    <w:rsid w:val="00C23A90"/>
    <w:rsid w:val="00C962FE"/>
    <w:rsid w:val="00CB1F1A"/>
    <w:rsid w:val="00CC3C9A"/>
    <w:rsid w:val="00D23F83"/>
    <w:rsid w:val="00D933F6"/>
    <w:rsid w:val="00DB3257"/>
    <w:rsid w:val="00DE7642"/>
    <w:rsid w:val="00E179ED"/>
    <w:rsid w:val="00E53CE1"/>
    <w:rsid w:val="00E64239"/>
    <w:rsid w:val="00EC3BD4"/>
    <w:rsid w:val="00F972B8"/>
    <w:rsid w:val="00FA4C69"/>
    <w:rsid w:val="00FB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4425BD"/>
  <w15:chartTrackingRefBased/>
  <w15:docId w15:val="{6F412148-C810-4BF4-B622-FE029AB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79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79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79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79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5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FC13-2F71-4811-98BD-D4530A6F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Ján</dc:creator>
  <cp:keywords/>
  <dc:description/>
  <cp:lastModifiedBy>Miroslava Kapinajová</cp:lastModifiedBy>
  <cp:revision>10</cp:revision>
  <dcterms:created xsi:type="dcterms:W3CDTF">2023-10-11T09:04:00Z</dcterms:created>
  <dcterms:modified xsi:type="dcterms:W3CDTF">2023-10-18T11:15:00Z</dcterms:modified>
</cp:coreProperties>
</file>