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5BC27" w14:textId="77777777" w:rsidR="00161DAD" w:rsidRPr="000C2900" w:rsidRDefault="00161DAD" w:rsidP="00161DAD">
      <w:pPr>
        <w:pStyle w:val="Zkladntex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95DD7">
        <w:rPr>
          <w:rFonts w:cs="Arial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7C2A9A3" wp14:editId="21F28A90">
            <wp:simplePos x="0" y="0"/>
            <wp:positionH relativeFrom="margin">
              <wp:align>left</wp:align>
            </wp:positionH>
            <wp:positionV relativeFrom="paragraph">
              <wp:posOffset>-209550</wp:posOffset>
            </wp:positionV>
            <wp:extent cx="826851" cy="962010"/>
            <wp:effectExtent l="0" t="0" r="0" b="0"/>
            <wp:wrapNone/>
            <wp:docPr id="1" name="Obrázok 1" descr="Z:\KapinajovaM\Templates\PB logo hlavi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KapinajovaM\Templates\PB logo hlavic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51" cy="96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900">
        <w:rPr>
          <w:rFonts w:asciiTheme="minorHAnsi" w:hAnsiTheme="minorHAnsi" w:cstheme="minorHAnsi"/>
          <w:b/>
          <w:sz w:val="36"/>
          <w:szCs w:val="36"/>
        </w:rPr>
        <w:t>MESTSKÁ ČASŤ</w:t>
      </w:r>
    </w:p>
    <w:p w14:paraId="5B50014D" w14:textId="77777777" w:rsidR="00161DAD" w:rsidRPr="000C2900" w:rsidRDefault="00161DAD" w:rsidP="00161DAD">
      <w:pPr>
        <w:pStyle w:val="Zkladntext"/>
        <w:ind w:firstLine="708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BRATISLAVA-</w:t>
      </w:r>
      <w:r w:rsidRPr="000C2900">
        <w:rPr>
          <w:rFonts w:asciiTheme="minorHAnsi" w:hAnsiTheme="minorHAnsi" w:cstheme="minorHAnsi"/>
          <w:b/>
          <w:sz w:val="36"/>
          <w:szCs w:val="36"/>
        </w:rPr>
        <w:t>PODUNAJSKÉ BISKUPICE</w:t>
      </w:r>
    </w:p>
    <w:p w14:paraId="274EDEB6" w14:textId="77777777" w:rsidR="00161DAD" w:rsidRPr="004A0ADF" w:rsidRDefault="00161DAD" w:rsidP="00161DAD">
      <w:pPr>
        <w:pStyle w:val="Zkladntext"/>
        <w:ind w:firstLine="708"/>
        <w:jc w:val="center"/>
        <w:rPr>
          <w:rFonts w:asciiTheme="minorHAnsi" w:hAnsiTheme="minorHAnsi" w:cstheme="minorHAnsi"/>
        </w:rPr>
      </w:pPr>
      <w:r w:rsidRPr="004A0ADF">
        <w:rPr>
          <w:rFonts w:asciiTheme="minorHAnsi" w:hAnsiTheme="minorHAnsi" w:cstheme="minorHAnsi"/>
        </w:rPr>
        <w:t>Trojičné námestie 11, 825 61 Bratislava</w:t>
      </w:r>
    </w:p>
    <w:p w14:paraId="3B14A1F4" w14:textId="77777777" w:rsidR="00F56C05" w:rsidRPr="00BB62B4" w:rsidRDefault="00F56C05" w:rsidP="00F56C05">
      <w:pPr>
        <w:pStyle w:val="Zkladntext"/>
        <w:rPr>
          <w:rFonts w:ascii="Calibri" w:hAnsi="Calibri" w:cs="Calibri"/>
        </w:rPr>
      </w:pPr>
    </w:p>
    <w:p w14:paraId="70BA8090" w14:textId="77777777" w:rsidR="00161DAD" w:rsidRPr="00BB62B4" w:rsidRDefault="00161DAD" w:rsidP="00F56C05">
      <w:pPr>
        <w:pStyle w:val="Zkladntext"/>
        <w:rPr>
          <w:rFonts w:ascii="Calibri" w:hAnsi="Calibri" w:cs="Calibri"/>
        </w:rPr>
      </w:pPr>
    </w:p>
    <w:p w14:paraId="1BEE2E4B" w14:textId="77777777" w:rsidR="00BC157A" w:rsidRPr="00BB62B4" w:rsidRDefault="00BC157A" w:rsidP="00BC157A">
      <w:pPr>
        <w:rPr>
          <w:rFonts w:ascii="Calibri" w:hAnsi="Calibri" w:cs="Calibri"/>
        </w:rPr>
      </w:pPr>
    </w:p>
    <w:p w14:paraId="1B72B45D" w14:textId="77777777" w:rsidR="00BC157A" w:rsidRPr="00BB62B4" w:rsidRDefault="00BC157A" w:rsidP="00BC157A">
      <w:pPr>
        <w:rPr>
          <w:rFonts w:ascii="Calibri" w:hAnsi="Calibri" w:cs="Calibri"/>
        </w:rPr>
      </w:pPr>
    </w:p>
    <w:p w14:paraId="1A7E0158" w14:textId="77777777" w:rsidR="00BC157A" w:rsidRPr="00BB62B4" w:rsidRDefault="00BC157A" w:rsidP="00BC157A">
      <w:pPr>
        <w:rPr>
          <w:rFonts w:ascii="Calibri" w:hAnsi="Calibri" w:cs="Calibri"/>
          <w:sz w:val="22"/>
          <w:szCs w:val="22"/>
        </w:rPr>
      </w:pPr>
      <w:r w:rsidRPr="00BB62B4">
        <w:rPr>
          <w:rFonts w:ascii="Calibri" w:hAnsi="Calibri" w:cs="Calibri"/>
          <w:sz w:val="22"/>
          <w:szCs w:val="22"/>
        </w:rPr>
        <w:t xml:space="preserve">Materiál určený na rokovanie: </w:t>
      </w:r>
    </w:p>
    <w:p w14:paraId="6F06513A" w14:textId="0F27CAFC" w:rsidR="00BA5A45" w:rsidRPr="00BB62B4" w:rsidRDefault="00A53DDE" w:rsidP="00BA5A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Miestna rada</w:t>
      </w:r>
      <w:r w:rsidR="002C1645" w:rsidRPr="00BB62B4">
        <w:rPr>
          <w:rFonts w:ascii="Calibri" w:hAnsi="Calibri" w:cs="Calibri"/>
          <w:sz w:val="22"/>
          <w:szCs w:val="22"/>
        </w:rPr>
        <w:t xml:space="preserve">:     </w:t>
      </w:r>
      <w:r w:rsidR="00062C26" w:rsidRPr="00BB62B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E78AE" w:rsidRPr="00BB62B4">
        <w:rPr>
          <w:rFonts w:ascii="Calibri" w:hAnsi="Calibri" w:cs="Calibri"/>
          <w:sz w:val="22"/>
          <w:szCs w:val="22"/>
        </w:rPr>
        <w:t>19.06.2023</w:t>
      </w:r>
      <w:r w:rsidR="00062C26" w:rsidRPr="00BB62B4">
        <w:rPr>
          <w:rFonts w:ascii="Calibri" w:hAnsi="Calibri" w:cs="Calibri"/>
          <w:sz w:val="22"/>
          <w:szCs w:val="22"/>
        </w:rPr>
        <w:tab/>
      </w:r>
    </w:p>
    <w:p w14:paraId="60670A1E" w14:textId="04A2ED55" w:rsidR="00BA5A45" w:rsidRPr="00BB62B4" w:rsidRDefault="005406DD" w:rsidP="00BA5A45">
      <w:pPr>
        <w:pStyle w:val="Nadpis2"/>
        <w:rPr>
          <w:rFonts w:ascii="Calibri" w:hAnsi="Calibri" w:cs="Calibri"/>
          <w:color w:val="auto"/>
          <w:sz w:val="22"/>
          <w:szCs w:val="22"/>
        </w:rPr>
      </w:pPr>
      <w:r w:rsidRPr="00BB62B4">
        <w:rPr>
          <w:rFonts w:ascii="Calibri" w:hAnsi="Calibri" w:cs="Calibri"/>
          <w:color w:val="auto"/>
          <w:sz w:val="22"/>
          <w:szCs w:val="22"/>
        </w:rPr>
        <w:t>M</w:t>
      </w:r>
      <w:r w:rsidR="00BA5A45" w:rsidRPr="00BB62B4">
        <w:rPr>
          <w:rFonts w:ascii="Calibri" w:hAnsi="Calibri" w:cs="Calibri"/>
          <w:color w:val="auto"/>
          <w:sz w:val="22"/>
          <w:szCs w:val="22"/>
        </w:rPr>
        <w:t>iestne zastupiteľ</w:t>
      </w:r>
      <w:r w:rsidR="00D22631" w:rsidRPr="00BB62B4">
        <w:rPr>
          <w:rFonts w:ascii="Calibri" w:hAnsi="Calibri" w:cs="Calibri"/>
          <w:color w:val="auto"/>
          <w:sz w:val="22"/>
          <w:szCs w:val="22"/>
        </w:rPr>
        <w:t xml:space="preserve">stvo:     </w:t>
      </w:r>
      <w:r w:rsidR="00062C26" w:rsidRPr="00BB62B4">
        <w:rPr>
          <w:rFonts w:ascii="Calibri" w:hAnsi="Calibri" w:cs="Calibri"/>
          <w:color w:val="auto"/>
          <w:sz w:val="22"/>
          <w:szCs w:val="22"/>
        </w:rPr>
        <w:tab/>
        <w:t>27.06.2023</w:t>
      </w:r>
    </w:p>
    <w:p w14:paraId="6BFBF80A" w14:textId="77777777" w:rsidR="00BC157A" w:rsidRPr="00BB62B4" w:rsidRDefault="00BC157A" w:rsidP="00BC157A">
      <w:pPr>
        <w:rPr>
          <w:rFonts w:ascii="Calibri" w:hAnsi="Calibri" w:cs="Calibri"/>
          <w:sz w:val="22"/>
          <w:szCs w:val="22"/>
        </w:rPr>
      </w:pPr>
    </w:p>
    <w:p w14:paraId="3C677AFD" w14:textId="77777777" w:rsidR="00BC157A" w:rsidRPr="00BB62B4" w:rsidRDefault="00BC157A" w:rsidP="00BC157A">
      <w:pPr>
        <w:rPr>
          <w:rFonts w:ascii="Calibri" w:hAnsi="Calibri" w:cs="Calibri"/>
        </w:rPr>
      </w:pPr>
    </w:p>
    <w:p w14:paraId="68E6105A" w14:textId="77777777" w:rsidR="00BC157A" w:rsidRDefault="00BC157A" w:rsidP="00BC157A">
      <w:pPr>
        <w:rPr>
          <w:rFonts w:ascii="Calibri" w:hAnsi="Calibri" w:cs="Calibri"/>
        </w:rPr>
      </w:pPr>
    </w:p>
    <w:p w14:paraId="7C6C9A1D" w14:textId="77777777" w:rsidR="00BB62B4" w:rsidRDefault="00BB62B4" w:rsidP="00BC157A">
      <w:pPr>
        <w:rPr>
          <w:rFonts w:ascii="Calibri" w:hAnsi="Calibri" w:cs="Calibri"/>
        </w:rPr>
      </w:pPr>
    </w:p>
    <w:p w14:paraId="6D614AE3" w14:textId="77777777" w:rsidR="00BB62B4" w:rsidRDefault="00BB62B4" w:rsidP="00BC157A">
      <w:pPr>
        <w:rPr>
          <w:rFonts w:ascii="Calibri" w:hAnsi="Calibri" w:cs="Calibri"/>
        </w:rPr>
      </w:pPr>
    </w:p>
    <w:p w14:paraId="4882C626" w14:textId="77777777" w:rsidR="00BB62B4" w:rsidRDefault="00BB62B4" w:rsidP="00BC157A">
      <w:pPr>
        <w:rPr>
          <w:rFonts w:ascii="Calibri" w:hAnsi="Calibri" w:cs="Calibri"/>
        </w:rPr>
      </w:pPr>
    </w:p>
    <w:p w14:paraId="5BF877FE" w14:textId="77777777" w:rsidR="00BB62B4" w:rsidRDefault="00BB62B4" w:rsidP="00BC157A">
      <w:pPr>
        <w:rPr>
          <w:rFonts w:ascii="Calibri" w:hAnsi="Calibri" w:cs="Calibri"/>
        </w:rPr>
      </w:pPr>
    </w:p>
    <w:p w14:paraId="66204375" w14:textId="77777777" w:rsidR="00BB62B4" w:rsidRDefault="00BB62B4" w:rsidP="00BC157A">
      <w:pPr>
        <w:rPr>
          <w:rFonts w:ascii="Calibri" w:hAnsi="Calibri" w:cs="Calibri"/>
        </w:rPr>
      </w:pPr>
    </w:p>
    <w:p w14:paraId="7EC8C6D4" w14:textId="77777777" w:rsidR="00BB62B4" w:rsidRPr="00BB62B4" w:rsidRDefault="00BB62B4" w:rsidP="00BC157A">
      <w:pPr>
        <w:rPr>
          <w:rFonts w:ascii="Calibri" w:hAnsi="Calibri" w:cs="Calibri"/>
        </w:rPr>
      </w:pPr>
    </w:p>
    <w:p w14:paraId="06FC9880" w14:textId="77777777" w:rsidR="00BC157A" w:rsidRPr="00BB62B4" w:rsidRDefault="00BC157A" w:rsidP="00BC157A">
      <w:pPr>
        <w:rPr>
          <w:rFonts w:ascii="Calibri" w:hAnsi="Calibri" w:cs="Calibri"/>
        </w:rPr>
      </w:pPr>
    </w:p>
    <w:p w14:paraId="237319C1" w14:textId="788F28C8" w:rsidR="008139BE" w:rsidRPr="00BB62B4" w:rsidRDefault="008139BE" w:rsidP="008139BE">
      <w:pPr>
        <w:jc w:val="center"/>
        <w:rPr>
          <w:rFonts w:ascii="Calibri" w:hAnsi="Calibri" w:cs="Calibri"/>
          <w:b/>
          <w:bCs/>
        </w:rPr>
      </w:pPr>
      <w:r w:rsidRPr="00BB62B4">
        <w:rPr>
          <w:rFonts w:ascii="Calibri" w:hAnsi="Calibri" w:cs="Calibri"/>
          <w:b/>
          <w:bCs/>
        </w:rPr>
        <w:t xml:space="preserve">Návrh </w:t>
      </w:r>
    </w:p>
    <w:p w14:paraId="11AFBDE2" w14:textId="582495D9" w:rsidR="00990ABF" w:rsidRPr="00BB62B4" w:rsidRDefault="005406DD" w:rsidP="003A6950">
      <w:pPr>
        <w:jc w:val="center"/>
        <w:rPr>
          <w:rFonts w:ascii="Calibri" w:hAnsi="Calibri" w:cs="Calibri"/>
          <w:b/>
        </w:rPr>
      </w:pPr>
      <w:r w:rsidRPr="00BB62B4">
        <w:rPr>
          <w:rFonts w:ascii="Calibri" w:hAnsi="Calibri" w:cs="Calibri"/>
          <w:b/>
        </w:rPr>
        <w:t>predaja osobného motorového vozidla</w:t>
      </w:r>
      <w:r w:rsidR="00062C26" w:rsidRPr="00BB62B4">
        <w:rPr>
          <w:rFonts w:ascii="Calibri" w:hAnsi="Calibri" w:cs="Calibri"/>
          <w:b/>
        </w:rPr>
        <w:t xml:space="preserve"> </w:t>
      </w:r>
      <w:r w:rsidRPr="00BB62B4">
        <w:rPr>
          <w:rFonts w:ascii="Calibri" w:hAnsi="Calibri" w:cs="Calibri"/>
          <w:b/>
        </w:rPr>
        <w:t xml:space="preserve">zn. </w:t>
      </w:r>
      <w:r w:rsidR="00C041A8" w:rsidRPr="00BB62B4">
        <w:rPr>
          <w:rFonts w:ascii="Calibri" w:hAnsi="Calibri" w:cs="Calibri"/>
          <w:b/>
        </w:rPr>
        <w:t xml:space="preserve">Ford </w:t>
      </w:r>
      <w:proofErr w:type="spellStart"/>
      <w:r w:rsidR="00C041A8" w:rsidRPr="00BB62B4">
        <w:rPr>
          <w:rFonts w:ascii="Calibri" w:hAnsi="Calibri" w:cs="Calibri"/>
          <w:b/>
        </w:rPr>
        <w:t>Fiesta</w:t>
      </w:r>
      <w:proofErr w:type="spellEnd"/>
      <w:r w:rsidR="00C041A8" w:rsidRPr="00BB62B4">
        <w:rPr>
          <w:rFonts w:ascii="Calibri" w:hAnsi="Calibri" w:cs="Calibri"/>
          <w:b/>
        </w:rPr>
        <w:t xml:space="preserve"> 1.4 </w:t>
      </w:r>
      <w:proofErr w:type="spellStart"/>
      <w:r w:rsidR="00C041A8" w:rsidRPr="00BB62B4">
        <w:rPr>
          <w:rFonts w:ascii="Calibri" w:hAnsi="Calibri" w:cs="Calibri"/>
          <w:b/>
        </w:rPr>
        <w:t>Duratec</w:t>
      </w:r>
      <w:proofErr w:type="spellEnd"/>
      <w:r w:rsidR="00C041A8" w:rsidRPr="00BB62B4">
        <w:rPr>
          <w:rFonts w:ascii="Calibri" w:hAnsi="Calibri" w:cs="Calibri"/>
          <w:b/>
        </w:rPr>
        <w:t xml:space="preserve"> 16V </w:t>
      </w:r>
      <w:r w:rsidR="00990ABF" w:rsidRPr="00BB62B4">
        <w:rPr>
          <w:rFonts w:ascii="Calibri" w:hAnsi="Calibri" w:cs="Calibri"/>
          <w:b/>
        </w:rPr>
        <w:t>f</w:t>
      </w:r>
      <w:r w:rsidR="006F1BBD" w:rsidRPr="00BB62B4">
        <w:rPr>
          <w:rFonts w:ascii="Calibri" w:hAnsi="Calibri" w:cs="Calibri"/>
          <w:b/>
        </w:rPr>
        <w:t>ormou obchodnej verejnej súťaže</w:t>
      </w:r>
      <w:r w:rsidR="000109C3" w:rsidRPr="00BB62B4">
        <w:rPr>
          <w:rFonts w:ascii="Calibri" w:hAnsi="Calibri" w:cs="Calibri"/>
          <w:b/>
        </w:rPr>
        <w:t xml:space="preserve"> </w:t>
      </w:r>
      <w:r w:rsidR="00990ABF" w:rsidRPr="00BB62B4">
        <w:rPr>
          <w:rFonts w:ascii="Calibri" w:hAnsi="Calibri" w:cs="Calibri"/>
          <w:b/>
        </w:rPr>
        <w:t>v zmysle § 9a ods. 1 písm. a) zákona č. 138/1991 Zb. o majetku obcí v znení neskorších predpisov</w:t>
      </w:r>
      <w:r w:rsidR="004F5847" w:rsidRPr="00BB62B4">
        <w:rPr>
          <w:rFonts w:ascii="Calibri" w:hAnsi="Calibri" w:cs="Calibri"/>
          <w:b/>
        </w:rPr>
        <w:t xml:space="preserve"> v</w:t>
      </w:r>
      <w:r w:rsidRPr="00BB62B4">
        <w:rPr>
          <w:rFonts w:ascii="Calibri" w:hAnsi="Calibri" w:cs="Calibri"/>
          <w:b/>
        </w:rPr>
        <w:t> </w:t>
      </w:r>
      <w:r w:rsidR="004F5847" w:rsidRPr="00BB62B4">
        <w:rPr>
          <w:rFonts w:ascii="Calibri" w:hAnsi="Calibri" w:cs="Calibri"/>
          <w:b/>
        </w:rPr>
        <w:t>spojení</w:t>
      </w:r>
      <w:r w:rsidRPr="00BB62B4">
        <w:rPr>
          <w:rFonts w:ascii="Calibri" w:hAnsi="Calibri" w:cs="Calibri"/>
          <w:b/>
        </w:rPr>
        <w:t xml:space="preserve"> </w:t>
      </w:r>
      <w:r w:rsidR="004F5847" w:rsidRPr="00BB62B4">
        <w:rPr>
          <w:rFonts w:ascii="Calibri" w:hAnsi="Calibri" w:cs="Calibri"/>
          <w:b/>
        </w:rPr>
        <w:t>s § 281 a </w:t>
      </w:r>
      <w:proofErr w:type="spellStart"/>
      <w:r w:rsidR="004F5847" w:rsidRPr="00BB62B4">
        <w:rPr>
          <w:rFonts w:ascii="Calibri" w:hAnsi="Calibri" w:cs="Calibri"/>
          <w:b/>
        </w:rPr>
        <w:t>nasl</w:t>
      </w:r>
      <w:proofErr w:type="spellEnd"/>
      <w:r w:rsidR="004F5847" w:rsidRPr="00BB62B4">
        <w:rPr>
          <w:rFonts w:ascii="Calibri" w:hAnsi="Calibri" w:cs="Calibri"/>
          <w:b/>
        </w:rPr>
        <w:t>. zákona č. 513/1991 Zb. Obchodný zákonník</w:t>
      </w:r>
      <w:r w:rsidRPr="00BB62B4">
        <w:rPr>
          <w:rFonts w:ascii="Calibri" w:hAnsi="Calibri" w:cs="Calibri"/>
          <w:b/>
        </w:rPr>
        <w:t xml:space="preserve"> v znení neskorších predpisov</w:t>
      </w:r>
    </w:p>
    <w:p w14:paraId="1E14467E" w14:textId="77777777" w:rsidR="00BC157A" w:rsidRPr="00BB62B4" w:rsidRDefault="00BC157A" w:rsidP="0037144B">
      <w:pPr>
        <w:tabs>
          <w:tab w:val="center" w:pos="4464"/>
          <w:tab w:val="left" w:pos="5430"/>
        </w:tabs>
        <w:rPr>
          <w:rFonts w:ascii="Calibri" w:hAnsi="Calibri" w:cs="Calibri"/>
          <w:sz w:val="22"/>
          <w:szCs w:val="22"/>
        </w:rPr>
      </w:pPr>
    </w:p>
    <w:p w14:paraId="0AE11CE1" w14:textId="77777777" w:rsidR="00BC157A" w:rsidRPr="00BB62B4" w:rsidRDefault="00BC157A" w:rsidP="00BC157A">
      <w:pPr>
        <w:ind w:left="1416" w:firstLine="708"/>
        <w:rPr>
          <w:rFonts w:ascii="Calibri" w:hAnsi="Calibri" w:cs="Calibri"/>
        </w:rPr>
      </w:pPr>
    </w:p>
    <w:p w14:paraId="4BF62C37" w14:textId="77777777" w:rsidR="00EE78AE" w:rsidRPr="00BB62B4" w:rsidRDefault="00EE78AE" w:rsidP="00BC157A">
      <w:pPr>
        <w:ind w:left="1416" w:firstLine="708"/>
        <w:rPr>
          <w:rFonts w:ascii="Calibri" w:hAnsi="Calibri" w:cs="Calibri"/>
        </w:rPr>
      </w:pPr>
    </w:p>
    <w:p w14:paraId="0C4612C7" w14:textId="77777777" w:rsidR="00EE78AE" w:rsidRPr="00BB62B4" w:rsidRDefault="00EE78AE" w:rsidP="00BC157A">
      <w:pPr>
        <w:ind w:left="1416" w:firstLine="708"/>
        <w:rPr>
          <w:rFonts w:ascii="Calibri" w:hAnsi="Calibri" w:cs="Calibri"/>
        </w:rPr>
      </w:pPr>
    </w:p>
    <w:p w14:paraId="13E85E6B" w14:textId="77777777" w:rsidR="00EE78AE" w:rsidRPr="00BB62B4" w:rsidRDefault="00EE78AE" w:rsidP="00BC157A">
      <w:pPr>
        <w:ind w:left="1416" w:firstLine="708"/>
        <w:rPr>
          <w:rFonts w:ascii="Calibri" w:hAnsi="Calibri" w:cs="Calibri"/>
        </w:rPr>
      </w:pPr>
    </w:p>
    <w:p w14:paraId="791D93B0" w14:textId="77777777" w:rsidR="00BC157A" w:rsidRPr="00BB62B4" w:rsidRDefault="00BC157A" w:rsidP="00BC157A">
      <w:pPr>
        <w:ind w:left="1416" w:firstLine="708"/>
        <w:rPr>
          <w:rFonts w:ascii="Calibri" w:hAnsi="Calibri" w:cs="Calibri"/>
        </w:rPr>
      </w:pPr>
    </w:p>
    <w:p w14:paraId="7EB7D0BA" w14:textId="77777777" w:rsidR="00BC157A" w:rsidRPr="00BB62B4" w:rsidRDefault="00BC157A" w:rsidP="00BC157A">
      <w:pPr>
        <w:ind w:left="1416" w:firstLine="708"/>
        <w:rPr>
          <w:rFonts w:ascii="Calibri" w:hAnsi="Calibri" w:cs="Calibri"/>
        </w:rPr>
      </w:pPr>
    </w:p>
    <w:p w14:paraId="6CCF7145" w14:textId="77777777" w:rsidR="00BC157A" w:rsidRPr="00BB62B4" w:rsidRDefault="00BC157A" w:rsidP="00BC157A">
      <w:pPr>
        <w:rPr>
          <w:rFonts w:ascii="Calibri" w:hAnsi="Calibri" w:cs="Calibri"/>
          <w:b/>
          <w:sz w:val="22"/>
          <w:szCs w:val="22"/>
        </w:rPr>
      </w:pPr>
      <w:r w:rsidRPr="00BB62B4">
        <w:rPr>
          <w:rFonts w:ascii="Calibri" w:hAnsi="Calibri" w:cs="Calibri"/>
          <w:b/>
          <w:sz w:val="22"/>
          <w:szCs w:val="22"/>
        </w:rPr>
        <w:t>Predkladá:</w:t>
      </w:r>
      <w:r w:rsidRPr="00BB62B4">
        <w:rPr>
          <w:rFonts w:ascii="Calibri" w:hAnsi="Calibri" w:cs="Calibri"/>
          <w:b/>
          <w:sz w:val="22"/>
          <w:szCs w:val="22"/>
        </w:rPr>
        <w:tab/>
      </w:r>
      <w:r w:rsidRPr="00BB62B4">
        <w:rPr>
          <w:rFonts w:ascii="Calibri" w:hAnsi="Calibri" w:cs="Calibri"/>
          <w:b/>
          <w:sz w:val="22"/>
          <w:szCs w:val="22"/>
        </w:rPr>
        <w:tab/>
      </w:r>
      <w:r w:rsidRPr="00BB62B4">
        <w:rPr>
          <w:rFonts w:ascii="Calibri" w:hAnsi="Calibri" w:cs="Calibri"/>
          <w:b/>
          <w:sz w:val="22"/>
          <w:szCs w:val="22"/>
        </w:rPr>
        <w:tab/>
      </w:r>
      <w:r w:rsidRPr="00BB62B4">
        <w:rPr>
          <w:rFonts w:ascii="Calibri" w:hAnsi="Calibri" w:cs="Calibri"/>
          <w:b/>
          <w:sz w:val="22"/>
          <w:szCs w:val="22"/>
        </w:rPr>
        <w:tab/>
      </w:r>
      <w:r w:rsidRPr="00BB62B4">
        <w:rPr>
          <w:rFonts w:ascii="Calibri" w:hAnsi="Calibri" w:cs="Calibri"/>
          <w:b/>
          <w:sz w:val="22"/>
          <w:szCs w:val="22"/>
        </w:rPr>
        <w:tab/>
      </w:r>
      <w:r w:rsidR="002A0F47" w:rsidRPr="00BB62B4">
        <w:rPr>
          <w:rFonts w:ascii="Calibri" w:hAnsi="Calibri" w:cs="Calibri"/>
          <w:b/>
          <w:sz w:val="22"/>
          <w:szCs w:val="22"/>
        </w:rPr>
        <w:tab/>
      </w:r>
      <w:r w:rsidR="002A0F47" w:rsidRPr="00BB62B4">
        <w:rPr>
          <w:rFonts w:ascii="Calibri" w:hAnsi="Calibri" w:cs="Calibri"/>
          <w:b/>
          <w:sz w:val="22"/>
          <w:szCs w:val="22"/>
        </w:rPr>
        <w:tab/>
      </w:r>
      <w:r w:rsidR="002A0F47" w:rsidRPr="00BB62B4">
        <w:rPr>
          <w:rFonts w:ascii="Calibri" w:hAnsi="Calibri" w:cs="Calibri"/>
          <w:b/>
          <w:sz w:val="22"/>
          <w:szCs w:val="22"/>
        </w:rPr>
        <w:tab/>
      </w:r>
      <w:r w:rsidRPr="00BB62B4">
        <w:rPr>
          <w:rFonts w:ascii="Calibri" w:hAnsi="Calibri" w:cs="Calibri"/>
          <w:b/>
          <w:sz w:val="22"/>
          <w:szCs w:val="22"/>
        </w:rPr>
        <w:t>Materiál obsahuje:</w:t>
      </w:r>
    </w:p>
    <w:p w14:paraId="6D394E16" w14:textId="561BBEA2" w:rsidR="00BC157A" w:rsidRPr="00BB62B4" w:rsidRDefault="00062C26" w:rsidP="00BC157A">
      <w:pPr>
        <w:rPr>
          <w:rFonts w:ascii="Calibri" w:hAnsi="Calibri" w:cs="Calibri"/>
          <w:sz w:val="22"/>
          <w:szCs w:val="22"/>
        </w:rPr>
      </w:pPr>
      <w:r w:rsidRPr="00BB62B4">
        <w:rPr>
          <w:rFonts w:ascii="Calibri" w:hAnsi="Calibri" w:cs="Calibri"/>
          <w:sz w:val="22"/>
          <w:szCs w:val="22"/>
        </w:rPr>
        <w:t>Ing. Roman Lamoš</w:t>
      </w:r>
      <w:r w:rsidR="00BC157A" w:rsidRPr="00BB62B4">
        <w:rPr>
          <w:rFonts w:ascii="Calibri" w:hAnsi="Calibri" w:cs="Calibri"/>
          <w:sz w:val="22"/>
          <w:szCs w:val="22"/>
        </w:rPr>
        <w:tab/>
      </w:r>
      <w:r w:rsidR="00BC157A" w:rsidRPr="00BB62B4">
        <w:rPr>
          <w:rFonts w:ascii="Calibri" w:hAnsi="Calibri" w:cs="Calibri"/>
          <w:sz w:val="22"/>
          <w:szCs w:val="22"/>
        </w:rPr>
        <w:tab/>
      </w:r>
      <w:r w:rsidR="00BC157A" w:rsidRPr="00BB62B4">
        <w:rPr>
          <w:rFonts w:ascii="Calibri" w:hAnsi="Calibri" w:cs="Calibri"/>
          <w:sz w:val="22"/>
          <w:szCs w:val="22"/>
        </w:rPr>
        <w:tab/>
      </w:r>
      <w:r w:rsidR="00BC157A" w:rsidRPr="00BB62B4">
        <w:rPr>
          <w:rFonts w:ascii="Calibri" w:hAnsi="Calibri" w:cs="Calibri"/>
          <w:sz w:val="22"/>
          <w:szCs w:val="22"/>
        </w:rPr>
        <w:tab/>
      </w:r>
      <w:r w:rsidR="00413674" w:rsidRPr="00BB62B4">
        <w:rPr>
          <w:rFonts w:ascii="Calibri" w:hAnsi="Calibri" w:cs="Calibri"/>
          <w:sz w:val="22"/>
          <w:szCs w:val="22"/>
        </w:rPr>
        <w:tab/>
      </w:r>
      <w:r w:rsidR="00413674" w:rsidRPr="00BB62B4">
        <w:rPr>
          <w:rFonts w:ascii="Calibri" w:hAnsi="Calibri" w:cs="Calibri"/>
          <w:sz w:val="22"/>
          <w:szCs w:val="22"/>
        </w:rPr>
        <w:tab/>
      </w:r>
      <w:r w:rsidRPr="00BB62B4">
        <w:rPr>
          <w:rFonts w:ascii="Calibri" w:hAnsi="Calibri" w:cs="Calibri"/>
          <w:sz w:val="22"/>
          <w:szCs w:val="22"/>
        </w:rPr>
        <w:t xml:space="preserve">           </w:t>
      </w:r>
      <w:r w:rsidR="00BB62B4">
        <w:rPr>
          <w:rFonts w:ascii="Calibri" w:hAnsi="Calibri" w:cs="Calibri"/>
          <w:sz w:val="22"/>
          <w:szCs w:val="22"/>
        </w:rPr>
        <w:t xml:space="preserve">   </w:t>
      </w:r>
      <w:r w:rsidRPr="00BB62B4">
        <w:rPr>
          <w:rFonts w:ascii="Calibri" w:hAnsi="Calibri" w:cs="Calibri"/>
          <w:sz w:val="22"/>
          <w:szCs w:val="22"/>
        </w:rPr>
        <w:t xml:space="preserve"> </w:t>
      </w:r>
      <w:r w:rsidR="00BC157A" w:rsidRPr="00BB62B4">
        <w:rPr>
          <w:rFonts w:ascii="Calibri" w:hAnsi="Calibri" w:cs="Calibri"/>
          <w:sz w:val="22"/>
          <w:szCs w:val="22"/>
        </w:rPr>
        <w:t>-</w:t>
      </w:r>
      <w:r w:rsidR="000C320C" w:rsidRPr="00BB62B4">
        <w:rPr>
          <w:rFonts w:ascii="Calibri" w:hAnsi="Calibri" w:cs="Calibri"/>
          <w:sz w:val="22"/>
          <w:szCs w:val="22"/>
        </w:rPr>
        <w:t xml:space="preserve">  </w:t>
      </w:r>
      <w:r w:rsidR="00BC157A" w:rsidRPr="00BB62B4">
        <w:rPr>
          <w:rFonts w:ascii="Calibri" w:hAnsi="Calibri" w:cs="Calibri"/>
          <w:sz w:val="22"/>
          <w:szCs w:val="22"/>
        </w:rPr>
        <w:t xml:space="preserve">  </w:t>
      </w:r>
      <w:r w:rsidR="002A0F47" w:rsidRPr="00BB62B4">
        <w:rPr>
          <w:rFonts w:ascii="Calibri" w:hAnsi="Calibri" w:cs="Calibri"/>
          <w:sz w:val="22"/>
          <w:szCs w:val="22"/>
        </w:rPr>
        <w:t>návrh uznesenia</w:t>
      </w:r>
    </w:p>
    <w:p w14:paraId="4A75A318" w14:textId="77777777" w:rsidR="002A0F47" w:rsidRPr="00BB62B4" w:rsidRDefault="00BC157A" w:rsidP="002A0F47">
      <w:pPr>
        <w:rPr>
          <w:rFonts w:ascii="Calibri" w:hAnsi="Calibri" w:cs="Calibri"/>
          <w:sz w:val="22"/>
          <w:szCs w:val="22"/>
        </w:rPr>
      </w:pPr>
      <w:r w:rsidRPr="00BB62B4">
        <w:rPr>
          <w:rFonts w:ascii="Calibri" w:hAnsi="Calibri" w:cs="Calibri"/>
          <w:sz w:val="22"/>
          <w:szCs w:val="22"/>
        </w:rPr>
        <w:t>starosta</w:t>
      </w:r>
      <w:r w:rsidRPr="00BB62B4">
        <w:rPr>
          <w:rFonts w:ascii="Calibri" w:hAnsi="Calibri" w:cs="Calibri"/>
          <w:sz w:val="22"/>
          <w:szCs w:val="22"/>
        </w:rPr>
        <w:tab/>
      </w:r>
      <w:r w:rsidRPr="00BB62B4">
        <w:rPr>
          <w:rFonts w:ascii="Calibri" w:hAnsi="Calibri" w:cs="Calibri"/>
          <w:sz w:val="22"/>
          <w:szCs w:val="22"/>
        </w:rPr>
        <w:tab/>
      </w:r>
      <w:r w:rsidRPr="00BB62B4">
        <w:rPr>
          <w:rFonts w:ascii="Calibri" w:hAnsi="Calibri" w:cs="Calibri"/>
          <w:sz w:val="22"/>
          <w:szCs w:val="22"/>
        </w:rPr>
        <w:tab/>
      </w:r>
      <w:r w:rsidRPr="00BB62B4">
        <w:rPr>
          <w:rFonts w:ascii="Calibri" w:hAnsi="Calibri" w:cs="Calibri"/>
          <w:sz w:val="22"/>
          <w:szCs w:val="22"/>
        </w:rPr>
        <w:tab/>
      </w:r>
      <w:r w:rsidR="002A0F47" w:rsidRPr="00BB62B4">
        <w:rPr>
          <w:rFonts w:ascii="Calibri" w:hAnsi="Calibri" w:cs="Calibri"/>
          <w:sz w:val="22"/>
          <w:szCs w:val="22"/>
        </w:rPr>
        <w:t xml:space="preserve">           </w:t>
      </w:r>
      <w:r w:rsidR="002A0F47" w:rsidRPr="00BB62B4">
        <w:rPr>
          <w:rFonts w:ascii="Calibri" w:hAnsi="Calibri" w:cs="Calibri"/>
          <w:sz w:val="22"/>
          <w:szCs w:val="22"/>
        </w:rPr>
        <w:tab/>
      </w:r>
      <w:r w:rsidR="002A0F47" w:rsidRPr="00BB62B4">
        <w:rPr>
          <w:rFonts w:ascii="Calibri" w:hAnsi="Calibri" w:cs="Calibri"/>
          <w:sz w:val="22"/>
          <w:szCs w:val="22"/>
        </w:rPr>
        <w:tab/>
      </w:r>
      <w:r w:rsidR="002A0F47" w:rsidRPr="00BB62B4">
        <w:rPr>
          <w:rFonts w:ascii="Calibri" w:hAnsi="Calibri" w:cs="Calibri"/>
          <w:sz w:val="22"/>
          <w:szCs w:val="22"/>
        </w:rPr>
        <w:tab/>
      </w:r>
      <w:r w:rsidR="002A0F47" w:rsidRPr="00BB62B4">
        <w:rPr>
          <w:rFonts w:ascii="Calibri" w:hAnsi="Calibri" w:cs="Calibri"/>
          <w:sz w:val="22"/>
          <w:szCs w:val="22"/>
        </w:rPr>
        <w:tab/>
        <w:t xml:space="preserve">-  </w:t>
      </w:r>
      <w:r w:rsidR="000C320C" w:rsidRPr="00BB62B4">
        <w:rPr>
          <w:rFonts w:ascii="Calibri" w:hAnsi="Calibri" w:cs="Calibri"/>
          <w:sz w:val="22"/>
          <w:szCs w:val="22"/>
        </w:rPr>
        <w:t xml:space="preserve">  </w:t>
      </w:r>
      <w:r w:rsidR="002A0F47" w:rsidRPr="00BB62B4">
        <w:rPr>
          <w:rFonts w:ascii="Calibri" w:hAnsi="Calibri" w:cs="Calibri"/>
          <w:sz w:val="22"/>
          <w:szCs w:val="22"/>
        </w:rPr>
        <w:t>dôvodová správa</w:t>
      </w:r>
    </w:p>
    <w:p w14:paraId="1DFEA85C" w14:textId="77777777" w:rsidR="00990ABF" w:rsidRPr="00BB62B4" w:rsidRDefault="00990ABF" w:rsidP="002A0F47">
      <w:pPr>
        <w:rPr>
          <w:rFonts w:ascii="Calibri" w:hAnsi="Calibri" w:cs="Calibri"/>
          <w:sz w:val="22"/>
          <w:szCs w:val="22"/>
        </w:rPr>
      </w:pPr>
    </w:p>
    <w:p w14:paraId="0AC7CF8B" w14:textId="77777777" w:rsidR="00BC157A" w:rsidRDefault="00BC157A" w:rsidP="00BC157A">
      <w:pPr>
        <w:rPr>
          <w:rFonts w:ascii="Calibri" w:hAnsi="Calibri" w:cs="Calibri"/>
          <w:sz w:val="22"/>
          <w:szCs w:val="22"/>
        </w:rPr>
      </w:pPr>
    </w:p>
    <w:p w14:paraId="1C36C692" w14:textId="77777777" w:rsidR="00BB62B4" w:rsidRPr="00BB62B4" w:rsidRDefault="00BB62B4" w:rsidP="00BC157A">
      <w:pPr>
        <w:rPr>
          <w:rFonts w:ascii="Calibri" w:hAnsi="Calibri" w:cs="Calibri"/>
          <w:sz w:val="22"/>
          <w:szCs w:val="22"/>
        </w:rPr>
      </w:pPr>
    </w:p>
    <w:p w14:paraId="2E71C3E4" w14:textId="77777777" w:rsidR="00BC157A" w:rsidRPr="00BB62B4" w:rsidRDefault="00BC157A" w:rsidP="00BC157A">
      <w:pPr>
        <w:rPr>
          <w:rFonts w:ascii="Calibri" w:hAnsi="Calibri" w:cs="Calibri"/>
          <w:sz w:val="22"/>
          <w:szCs w:val="22"/>
        </w:rPr>
      </w:pPr>
    </w:p>
    <w:p w14:paraId="5D74C4BD" w14:textId="314CD741" w:rsidR="00BC157A" w:rsidRPr="00BB62B4" w:rsidRDefault="00BC157A" w:rsidP="00BC157A">
      <w:pPr>
        <w:rPr>
          <w:rFonts w:ascii="Calibri" w:hAnsi="Calibri" w:cs="Calibri"/>
          <w:sz w:val="22"/>
          <w:szCs w:val="22"/>
        </w:rPr>
      </w:pPr>
      <w:r w:rsidRPr="00BB62B4">
        <w:rPr>
          <w:rFonts w:ascii="Calibri" w:hAnsi="Calibri" w:cs="Calibri"/>
          <w:b/>
          <w:sz w:val="22"/>
          <w:szCs w:val="22"/>
        </w:rPr>
        <w:t>Zodpovedá:</w:t>
      </w:r>
    </w:p>
    <w:p w14:paraId="63AC685D" w14:textId="77777777" w:rsidR="00BC157A" w:rsidRPr="00BB62B4" w:rsidRDefault="00BC157A" w:rsidP="00BC157A">
      <w:pPr>
        <w:rPr>
          <w:rFonts w:ascii="Calibri" w:hAnsi="Calibri" w:cs="Calibri"/>
          <w:sz w:val="22"/>
          <w:szCs w:val="22"/>
        </w:rPr>
      </w:pPr>
      <w:r w:rsidRPr="00BB62B4">
        <w:rPr>
          <w:rFonts w:ascii="Calibri" w:hAnsi="Calibri" w:cs="Calibri"/>
          <w:sz w:val="22"/>
          <w:szCs w:val="22"/>
        </w:rPr>
        <w:t xml:space="preserve">Ing. </w:t>
      </w:r>
      <w:r w:rsidR="00062C26" w:rsidRPr="00BB62B4">
        <w:rPr>
          <w:rFonts w:ascii="Calibri" w:hAnsi="Calibri" w:cs="Calibri"/>
          <w:sz w:val="22"/>
          <w:szCs w:val="22"/>
        </w:rPr>
        <w:t>Boris  Hurbanič</w:t>
      </w:r>
    </w:p>
    <w:p w14:paraId="682CB297" w14:textId="77777777" w:rsidR="00BC157A" w:rsidRPr="00BB62B4" w:rsidRDefault="00062C26" w:rsidP="00BC157A">
      <w:pPr>
        <w:rPr>
          <w:rFonts w:ascii="Calibri" w:hAnsi="Calibri" w:cs="Calibri"/>
          <w:sz w:val="22"/>
          <w:szCs w:val="22"/>
        </w:rPr>
      </w:pPr>
      <w:r w:rsidRPr="00BB62B4">
        <w:rPr>
          <w:rFonts w:ascii="Calibri" w:hAnsi="Calibri" w:cs="Calibri"/>
          <w:sz w:val="22"/>
          <w:szCs w:val="22"/>
        </w:rPr>
        <w:t>prednosta</w:t>
      </w:r>
    </w:p>
    <w:p w14:paraId="141344F7" w14:textId="77777777" w:rsidR="00BC157A" w:rsidRPr="00BB62B4" w:rsidRDefault="00BC157A" w:rsidP="00BC157A">
      <w:pPr>
        <w:rPr>
          <w:rFonts w:ascii="Calibri" w:hAnsi="Calibri" w:cs="Calibri"/>
          <w:sz w:val="22"/>
          <w:szCs w:val="22"/>
        </w:rPr>
      </w:pPr>
    </w:p>
    <w:p w14:paraId="424984D5" w14:textId="77777777" w:rsidR="00BC157A" w:rsidRPr="00BB62B4" w:rsidRDefault="00BC157A" w:rsidP="00BC157A">
      <w:pPr>
        <w:rPr>
          <w:rFonts w:ascii="Calibri" w:hAnsi="Calibri" w:cs="Calibri"/>
          <w:sz w:val="22"/>
          <w:szCs w:val="22"/>
        </w:rPr>
      </w:pPr>
    </w:p>
    <w:p w14:paraId="1979B5B3" w14:textId="644D28C9" w:rsidR="00BC157A" w:rsidRPr="00BB62B4" w:rsidRDefault="00BC157A" w:rsidP="00BC157A">
      <w:pPr>
        <w:rPr>
          <w:rFonts w:ascii="Calibri" w:hAnsi="Calibri" w:cs="Calibri"/>
          <w:sz w:val="22"/>
          <w:szCs w:val="22"/>
        </w:rPr>
      </w:pPr>
      <w:r w:rsidRPr="00BB62B4">
        <w:rPr>
          <w:rFonts w:ascii="Calibri" w:hAnsi="Calibri" w:cs="Calibri"/>
          <w:sz w:val="22"/>
          <w:szCs w:val="22"/>
        </w:rPr>
        <w:t>Spracoval:</w:t>
      </w:r>
    </w:p>
    <w:p w14:paraId="039C57E8" w14:textId="77777777" w:rsidR="00EE78AE" w:rsidRPr="00BB62B4" w:rsidRDefault="00EE78AE" w:rsidP="00EE78AE">
      <w:pPr>
        <w:rPr>
          <w:rFonts w:ascii="Calibri" w:hAnsi="Calibri" w:cs="Calibri"/>
          <w:sz w:val="22"/>
          <w:szCs w:val="22"/>
        </w:rPr>
      </w:pPr>
      <w:r w:rsidRPr="00BB62B4">
        <w:rPr>
          <w:rFonts w:ascii="Calibri" w:hAnsi="Calibri" w:cs="Calibri"/>
          <w:sz w:val="22"/>
          <w:szCs w:val="22"/>
        </w:rPr>
        <w:t>Pavel Drozd</w:t>
      </w:r>
    </w:p>
    <w:p w14:paraId="72E18691" w14:textId="57D83359" w:rsidR="00161DAD" w:rsidRPr="00BB62B4" w:rsidRDefault="00EE78AE" w:rsidP="00BB62B4">
      <w:pPr>
        <w:rPr>
          <w:rFonts w:ascii="Calibri" w:hAnsi="Calibri" w:cs="Calibri"/>
          <w:sz w:val="22"/>
          <w:szCs w:val="22"/>
        </w:rPr>
      </w:pPr>
      <w:r w:rsidRPr="00BB62B4">
        <w:rPr>
          <w:rFonts w:ascii="Calibri" w:hAnsi="Calibri" w:cs="Calibri"/>
          <w:sz w:val="22"/>
          <w:szCs w:val="22"/>
        </w:rPr>
        <w:t>Generálny sekretár kancelárie starostu</w:t>
      </w:r>
      <w:r w:rsidR="00161DAD" w:rsidRPr="00BB62B4">
        <w:rPr>
          <w:rFonts w:ascii="Calibri" w:hAnsi="Calibri" w:cs="Calibri"/>
          <w:sz w:val="22"/>
          <w:szCs w:val="22"/>
        </w:rPr>
        <w:br w:type="page"/>
      </w:r>
    </w:p>
    <w:p w14:paraId="6C0DEB92" w14:textId="77777777" w:rsidR="00F77BFC" w:rsidRPr="00F77BFC" w:rsidRDefault="00F77BFC" w:rsidP="00F77BFC">
      <w:pPr>
        <w:rPr>
          <w:rFonts w:asciiTheme="minorHAnsi" w:hAnsiTheme="minorHAnsi" w:cstheme="minorHAnsi"/>
          <w:sz w:val="22"/>
          <w:szCs w:val="22"/>
        </w:rPr>
      </w:pPr>
    </w:p>
    <w:p w14:paraId="6D13318E" w14:textId="24C0A408" w:rsidR="00F77BFC" w:rsidRPr="00F77BFC" w:rsidRDefault="00F77BFC" w:rsidP="00F77BFC">
      <w:pPr>
        <w:jc w:val="center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b/>
          <w:sz w:val="22"/>
          <w:szCs w:val="22"/>
        </w:rPr>
        <w:t xml:space="preserve">Vyjadrenie miestnej rady </w:t>
      </w:r>
      <w:r w:rsidRPr="00F77BFC">
        <w:rPr>
          <w:rFonts w:asciiTheme="minorHAnsi" w:hAnsiTheme="minorHAnsi" w:cstheme="minorHAnsi"/>
          <w:sz w:val="22"/>
          <w:szCs w:val="22"/>
        </w:rPr>
        <w:t>(zasadnutie dňa 19.06.2023)</w:t>
      </w:r>
    </w:p>
    <w:p w14:paraId="1460F59F" w14:textId="77777777" w:rsidR="00F77BFC" w:rsidRPr="00F77BFC" w:rsidRDefault="00F77BFC" w:rsidP="00F77BFC">
      <w:pPr>
        <w:rPr>
          <w:rFonts w:asciiTheme="minorHAnsi" w:hAnsiTheme="minorHAnsi" w:cstheme="minorHAnsi"/>
          <w:sz w:val="22"/>
          <w:szCs w:val="22"/>
        </w:rPr>
      </w:pPr>
    </w:p>
    <w:p w14:paraId="66BB90ED" w14:textId="77777777" w:rsidR="00F77BFC" w:rsidRPr="00F77BFC" w:rsidRDefault="00F77BFC" w:rsidP="00F77BFC">
      <w:pPr>
        <w:rPr>
          <w:rFonts w:asciiTheme="minorHAnsi" w:hAnsiTheme="minorHAnsi" w:cstheme="minorHAnsi"/>
          <w:sz w:val="22"/>
          <w:szCs w:val="22"/>
        </w:rPr>
      </w:pPr>
    </w:p>
    <w:p w14:paraId="23474684" w14:textId="77777777" w:rsidR="00F77BFC" w:rsidRPr="00F77BFC" w:rsidRDefault="00F77BFC" w:rsidP="00F77BF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7BFC">
        <w:rPr>
          <w:rFonts w:asciiTheme="minorHAnsi" w:hAnsiTheme="minorHAnsi" w:cstheme="minorHAnsi"/>
          <w:b/>
          <w:sz w:val="22"/>
          <w:szCs w:val="22"/>
        </w:rPr>
        <w:t>UZNESENIE č. 78/2022-2026/MR</w:t>
      </w:r>
    </w:p>
    <w:p w14:paraId="00690C33" w14:textId="77777777" w:rsidR="00F77BFC" w:rsidRPr="00F77BFC" w:rsidRDefault="00F77BFC" w:rsidP="00F77BFC">
      <w:pPr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Miestna rada </w:t>
      </w:r>
      <w:r w:rsidRPr="00F77BFC">
        <w:rPr>
          <w:rFonts w:asciiTheme="minorHAnsi" w:hAnsiTheme="minorHAnsi" w:cstheme="minorHAnsi"/>
          <w:b/>
          <w:bCs/>
          <w:sz w:val="22"/>
          <w:szCs w:val="22"/>
        </w:rPr>
        <w:t xml:space="preserve">berie na vedomie </w:t>
      </w:r>
      <w:r w:rsidRPr="00F77BFC">
        <w:rPr>
          <w:rFonts w:asciiTheme="minorHAnsi" w:hAnsiTheme="minorHAnsi" w:cstheme="minorHAnsi"/>
          <w:bCs/>
          <w:sz w:val="22"/>
          <w:szCs w:val="22"/>
        </w:rPr>
        <w:t>a </w:t>
      </w:r>
      <w:r w:rsidRPr="00F77BFC">
        <w:rPr>
          <w:rFonts w:asciiTheme="minorHAnsi" w:hAnsiTheme="minorHAnsi" w:cstheme="minorHAnsi"/>
          <w:b/>
          <w:bCs/>
          <w:sz w:val="22"/>
          <w:szCs w:val="22"/>
        </w:rPr>
        <w:t>odporúča</w:t>
      </w:r>
      <w:r w:rsidRPr="00F77B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77BFC">
        <w:rPr>
          <w:rFonts w:asciiTheme="minorHAnsi" w:hAnsiTheme="minorHAnsi" w:cstheme="minorHAnsi"/>
          <w:sz w:val="22"/>
          <w:szCs w:val="22"/>
        </w:rPr>
        <w:t xml:space="preserve">miestnemu zastupiteľstvu </w:t>
      </w:r>
      <w:r w:rsidRPr="00F77BFC">
        <w:rPr>
          <w:rFonts w:asciiTheme="minorHAnsi" w:hAnsiTheme="minorHAnsi" w:cstheme="minorHAnsi"/>
          <w:b/>
          <w:bCs/>
          <w:sz w:val="22"/>
          <w:szCs w:val="22"/>
        </w:rPr>
        <w:t xml:space="preserve">schváliť </w:t>
      </w:r>
      <w:r w:rsidRPr="00F77BFC">
        <w:rPr>
          <w:rFonts w:asciiTheme="minorHAnsi" w:hAnsiTheme="minorHAnsi" w:cstheme="minorHAnsi"/>
          <w:bCs/>
          <w:sz w:val="22"/>
          <w:szCs w:val="22"/>
        </w:rPr>
        <w:t>predložený návrh uznesenia</w:t>
      </w:r>
      <w:r w:rsidRPr="00F77BFC">
        <w:rPr>
          <w:rFonts w:asciiTheme="minorHAnsi" w:hAnsiTheme="minorHAnsi" w:cstheme="minorHAnsi"/>
          <w:sz w:val="22"/>
          <w:szCs w:val="22"/>
        </w:rPr>
        <w:t>.</w:t>
      </w:r>
    </w:p>
    <w:p w14:paraId="0D619E6D" w14:textId="77777777" w:rsidR="00F77BFC" w:rsidRPr="00F77BFC" w:rsidRDefault="00F77BFC" w:rsidP="00F77BFC">
      <w:pPr>
        <w:rPr>
          <w:rFonts w:asciiTheme="minorHAnsi" w:hAnsiTheme="minorHAnsi" w:cstheme="minorHAnsi"/>
          <w:sz w:val="22"/>
          <w:szCs w:val="22"/>
        </w:rPr>
      </w:pPr>
    </w:p>
    <w:p w14:paraId="75077511" w14:textId="77777777" w:rsidR="00F77BFC" w:rsidRDefault="00F77BFC" w:rsidP="00F77BFC">
      <w:pPr>
        <w:rPr>
          <w:rFonts w:asciiTheme="minorHAnsi" w:hAnsiTheme="minorHAnsi" w:cstheme="minorHAnsi"/>
          <w:sz w:val="22"/>
          <w:szCs w:val="22"/>
        </w:rPr>
      </w:pPr>
    </w:p>
    <w:p w14:paraId="3A22F33B" w14:textId="77777777" w:rsidR="00F77BFC" w:rsidRPr="00F77BFC" w:rsidRDefault="00F77BFC" w:rsidP="00F77BFC">
      <w:pPr>
        <w:rPr>
          <w:rFonts w:asciiTheme="minorHAnsi" w:hAnsiTheme="minorHAnsi" w:cstheme="minorHAnsi"/>
          <w:sz w:val="22"/>
          <w:szCs w:val="22"/>
        </w:rPr>
      </w:pPr>
    </w:p>
    <w:p w14:paraId="4B9F7D63" w14:textId="3FA71EAB" w:rsidR="00F77BFC" w:rsidRDefault="00F77BFC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95063B6" w14:textId="77777777" w:rsidR="00BC157A" w:rsidRPr="00F77BFC" w:rsidRDefault="00BC157A" w:rsidP="00EE78AE">
      <w:pPr>
        <w:rPr>
          <w:rFonts w:asciiTheme="minorHAnsi" w:hAnsiTheme="minorHAnsi" w:cstheme="minorHAnsi"/>
          <w:sz w:val="22"/>
          <w:szCs w:val="22"/>
        </w:rPr>
      </w:pPr>
    </w:p>
    <w:p w14:paraId="6C15D5F5" w14:textId="77777777" w:rsidR="00BC157A" w:rsidRPr="00F77BFC" w:rsidRDefault="00BC157A" w:rsidP="00BC157A">
      <w:pPr>
        <w:pStyle w:val="Nadpis4"/>
        <w:keepLines w:val="0"/>
        <w:numPr>
          <w:ilvl w:val="3"/>
          <w:numId w:val="1"/>
        </w:numPr>
        <w:suppressAutoHyphens/>
        <w:spacing w:before="0"/>
        <w:ind w:left="2832" w:firstLine="708"/>
        <w:rPr>
          <w:rFonts w:asciiTheme="minorHAnsi" w:hAnsiTheme="minorHAnsi" w:cstheme="minorHAnsi"/>
          <w:b/>
          <w:i w:val="0"/>
          <w:color w:val="000000" w:themeColor="text1"/>
        </w:rPr>
      </w:pPr>
      <w:bookmarkStart w:id="0" w:name="_GoBack"/>
      <w:r w:rsidRPr="00F77BFC">
        <w:rPr>
          <w:rFonts w:asciiTheme="minorHAnsi" w:hAnsiTheme="minorHAnsi" w:cstheme="minorHAnsi"/>
          <w:b/>
          <w:i w:val="0"/>
          <w:color w:val="000000" w:themeColor="text1"/>
        </w:rPr>
        <w:t>Návrh  uznesenia</w:t>
      </w:r>
    </w:p>
    <w:p w14:paraId="1CBDFAFD" w14:textId="77777777" w:rsidR="008139BE" w:rsidRPr="00F77BFC" w:rsidRDefault="008139BE" w:rsidP="008139BE">
      <w:pPr>
        <w:jc w:val="center"/>
        <w:rPr>
          <w:rFonts w:asciiTheme="minorHAnsi" w:hAnsiTheme="minorHAnsi" w:cstheme="minorHAnsi"/>
        </w:rPr>
      </w:pPr>
    </w:p>
    <w:bookmarkEnd w:id="0"/>
    <w:p w14:paraId="583D3DFF" w14:textId="77777777" w:rsidR="00BC157A" w:rsidRPr="00F77BFC" w:rsidRDefault="00BC157A" w:rsidP="00BC157A">
      <w:pPr>
        <w:rPr>
          <w:rFonts w:asciiTheme="minorHAnsi" w:hAnsiTheme="minorHAnsi" w:cstheme="minorHAnsi"/>
          <w:sz w:val="22"/>
          <w:szCs w:val="22"/>
        </w:rPr>
      </w:pPr>
    </w:p>
    <w:p w14:paraId="40805773" w14:textId="77777777" w:rsidR="00BC157A" w:rsidRPr="00F77BFC" w:rsidRDefault="00BC157A" w:rsidP="00BC157A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77BF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Uznesenie č. : .....................................</w:t>
      </w:r>
    </w:p>
    <w:p w14:paraId="0460FC18" w14:textId="3427C726" w:rsidR="00BC157A" w:rsidRPr="00F77BFC" w:rsidRDefault="00BC157A" w:rsidP="00BC157A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77BFC">
        <w:rPr>
          <w:rFonts w:asciiTheme="minorHAnsi" w:eastAsia="Calibri" w:hAnsiTheme="minorHAnsi" w:cstheme="minorHAnsi"/>
          <w:sz w:val="22"/>
          <w:szCs w:val="22"/>
          <w:lang w:eastAsia="en-US"/>
        </w:rPr>
        <w:t>Miestne zastupiteľstvo Mestskej časti Bratislava</w:t>
      </w:r>
      <w:r w:rsidR="00CF35C8" w:rsidRPr="00F77BFC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Pr="00F77BFC">
        <w:rPr>
          <w:rFonts w:asciiTheme="minorHAnsi" w:eastAsia="Calibri" w:hAnsiTheme="minorHAnsi" w:cstheme="minorHAnsi"/>
          <w:sz w:val="22"/>
          <w:szCs w:val="22"/>
          <w:lang w:eastAsia="en-US"/>
        </w:rPr>
        <w:t>Podunajské Biskupice po prerokovaní:</w:t>
      </w:r>
    </w:p>
    <w:p w14:paraId="17B3D4E7" w14:textId="77777777" w:rsidR="00990ABF" w:rsidRPr="00F77BFC" w:rsidRDefault="00990ABF" w:rsidP="00990A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FB4D86" w14:textId="5468FF41" w:rsidR="00990ABF" w:rsidRPr="00F77BFC" w:rsidRDefault="00161DAD" w:rsidP="00161D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7BFC">
        <w:rPr>
          <w:rFonts w:asciiTheme="minorHAnsi" w:hAnsiTheme="minorHAnsi" w:cstheme="minorHAnsi"/>
          <w:b/>
          <w:sz w:val="22"/>
          <w:szCs w:val="22"/>
        </w:rPr>
        <w:t>A/ schvaľuje</w:t>
      </w:r>
    </w:p>
    <w:p w14:paraId="0BDA02F2" w14:textId="77777777" w:rsidR="00990ABF" w:rsidRPr="00F77BFC" w:rsidRDefault="00990ABF" w:rsidP="00990ABF">
      <w:pPr>
        <w:rPr>
          <w:rFonts w:asciiTheme="minorHAnsi" w:hAnsiTheme="minorHAnsi" w:cstheme="minorHAnsi"/>
          <w:b/>
          <w:sz w:val="22"/>
          <w:szCs w:val="22"/>
        </w:rPr>
      </w:pPr>
    </w:p>
    <w:p w14:paraId="1A389424" w14:textId="2B0BDF0C" w:rsidR="005406DD" w:rsidRPr="00F77BFC" w:rsidRDefault="005406DD" w:rsidP="005406DD">
      <w:pPr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predaj osobného motorového vozidla zn. </w:t>
      </w:r>
      <w:r w:rsidR="00C041A8" w:rsidRPr="00F77BFC">
        <w:rPr>
          <w:rFonts w:asciiTheme="minorHAnsi" w:hAnsiTheme="minorHAnsi" w:cstheme="minorHAnsi"/>
          <w:sz w:val="22"/>
          <w:szCs w:val="22"/>
        </w:rPr>
        <w:t xml:space="preserve">Ford </w:t>
      </w:r>
      <w:proofErr w:type="spellStart"/>
      <w:r w:rsidR="00C041A8" w:rsidRPr="00F77BFC">
        <w:rPr>
          <w:rFonts w:asciiTheme="minorHAnsi" w:hAnsiTheme="minorHAnsi" w:cstheme="minorHAnsi"/>
          <w:sz w:val="22"/>
          <w:szCs w:val="22"/>
        </w:rPr>
        <w:t>Fiesta</w:t>
      </w:r>
      <w:proofErr w:type="spellEnd"/>
      <w:r w:rsidR="00C041A8" w:rsidRPr="00F77BFC">
        <w:rPr>
          <w:rFonts w:asciiTheme="minorHAnsi" w:hAnsiTheme="minorHAnsi" w:cstheme="minorHAnsi"/>
          <w:sz w:val="22"/>
          <w:szCs w:val="22"/>
        </w:rPr>
        <w:t xml:space="preserve"> 1.4 </w:t>
      </w:r>
      <w:proofErr w:type="spellStart"/>
      <w:r w:rsidR="00C041A8" w:rsidRPr="00F77BFC">
        <w:rPr>
          <w:rFonts w:asciiTheme="minorHAnsi" w:hAnsiTheme="minorHAnsi" w:cstheme="minorHAnsi"/>
          <w:sz w:val="22"/>
          <w:szCs w:val="22"/>
        </w:rPr>
        <w:t>Duratec</w:t>
      </w:r>
      <w:proofErr w:type="spellEnd"/>
      <w:r w:rsidR="00C041A8" w:rsidRPr="00F77BFC">
        <w:rPr>
          <w:rFonts w:asciiTheme="minorHAnsi" w:hAnsiTheme="minorHAnsi" w:cstheme="minorHAnsi"/>
          <w:sz w:val="22"/>
          <w:szCs w:val="22"/>
        </w:rPr>
        <w:t xml:space="preserve"> 16V </w:t>
      </w:r>
      <w:r w:rsidRPr="00F77BFC">
        <w:rPr>
          <w:rFonts w:asciiTheme="minorHAnsi" w:hAnsiTheme="minorHAnsi" w:cstheme="minorHAnsi"/>
          <w:sz w:val="22"/>
          <w:szCs w:val="22"/>
        </w:rPr>
        <w:t>formou obchodnej verejnej súťaže v zmysle § 9a ods. 1 písm. a) zákona č. 138/1991 Zb. o majetku obcí v znení neskorších predpisov v spojení s § 281 a </w:t>
      </w:r>
      <w:proofErr w:type="spellStart"/>
      <w:r w:rsidRPr="00F77BFC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F77BFC">
        <w:rPr>
          <w:rFonts w:asciiTheme="minorHAnsi" w:hAnsiTheme="minorHAnsi" w:cstheme="minorHAnsi"/>
          <w:sz w:val="22"/>
          <w:szCs w:val="22"/>
        </w:rPr>
        <w:t>. zákona č. 513/1991 Zb. Obchodný zákonník v znení neskorších predpisov</w:t>
      </w:r>
    </w:p>
    <w:p w14:paraId="1408536A" w14:textId="77777777" w:rsidR="00990ABF" w:rsidRPr="00F77BFC" w:rsidRDefault="00990ABF" w:rsidP="00990ABF">
      <w:pPr>
        <w:tabs>
          <w:tab w:val="left" w:pos="50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74BE56" w14:textId="48D36A74" w:rsidR="00990ABF" w:rsidRPr="00F77BFC" w:rsidRDefault="00161DAD" w:rsidP="00161DAD">
      <w:pPr>
        <w:tabs>
          <w:tab w:val="left" w:pos="50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7BFC">
        <w:rPr>
          <w:rFonts w:asciiTheme="minorHAnsi" w:hAnsiTheme="minorHAnsi" w:cstheme="minorHAnsi"/>
          <w:b/>
          <w:sz w:val="22"/>
          <w:szCs w:val="22"/>
        </w:rPr>
        <w:t>B/ schvaľuje</w:t>
      </w:r>
    </w:p>
    <w:p w14:paraId="7FB6B5E4" w14:textId="77777777" w:rsidR="00990ABF" w:rsidRPr="00F77BFC" w:rsidRDefault="00990ABF" w:rsidP="00990ABF">
      <w:pPr>
        <w:tabs>
          <w:tab w:val="left" w:pos="502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6CE510" w14:textId="77777777" w:rsidR="00062C26" w:rsidRPr="00F77BFC" w:rsidRDefault="00062C26" w:rsidP="00062C26">
      <w:pPr>
        <w:tabs>
          <w:tab w:val="left" w:pos="502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77BFC">
        <w:rPr>
          <w:rFonts w:asciiTheme="minorHAnsi" w:hAnsiTheme="minorHAnsi" w:cstheme="minorHAnsi"/>
          <w:b/>
          <w:sz w:val="22"/>
          <w:szCs w:val="22"/>
        </w:rPr>
        <w:t>I. Podmienky obchodnej verejnej súťaže</w:t>
      </w:r>
      <w:r w:rsidRPr="00F77BFC">
        <w:rPr>
          <w:rFonts w:asciiTheme="minorHAnsi" w:hAnsiTheme="minorHAnsi" w:cstheme="minorHAnsi"/>
          <w:b/>
          <w:sz w:val="22"/>
          <w:szCs w:val="22"/>
        </w:rPr>
        <w:tab/>
      </w:r>
    </w:p>
    <w:p w14:paraId="2F9C6CC2" w14:textId="77777777" w:rsidR="00062C26" w:rsidRPr="00F77BFC" w:rsidRDefault="00062C26" w:rsidP="00062C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74D19" w14:textId="77777777" w:rsidR="005406DD" w:rsidRPr="00F77BFC" w:rsidRDefault="005406DD" w:rsidP="005406D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Obchodnú verejnú súťaž vyhlási Miestny úrad mestskej časti Bratislava – Podunajské Biskupice, so sídlom Trojičné námestie 11, 825 61 Bratislava, zastúpený: Ing. Roman Lamoš – starosta, IČO: 00641383 podľa § 9a ods.1 písm. a) zákona č. 138/1991 Zb. o majetku obcí v znení neskorších predpisov a § 281- § 288 zákona č. 513/1991 Zb. Obchodný zákonník v znení neskorších predpisov o najvhodnejší návrh na uzavretie kúpnej zmluvy na kúpu osobného motorového vozidla.</w:t>
      </w:r>
    </w:p>
    <w:p w14:paraId="58F43CAF" w14:textId="77777777" w:rsidR="004F5847" w:rsidRPr="00F77BFC" w:rsidRDefault="004F5847" w:rsidP="004F584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CC8F1FF" w14:textId="77777777" w:rsidR="004F5847" w:rsidRPr="00F77BFC" w:rsidRDefault="004F5847" w:rsidP="004F5847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7BFC">
        <w:rPr>
          <w:rFonts w:asciiTheme="minorHAnsi" w:hAnsiTheme="minorHAnsi" w:cstheme="minorHAnsi"/>
          <w:b/>
          <w:sz w:val="22"/>
          <w:szCs w:val="22"/>
          <w:u w:val="single"/>
        </w:rPr>
        <w:t>1. Vyhlasovateľ:</w:t>
      </w:r>
    </w:p>
    <w:p w14:paraId="33F8971C" w14:textId="4C860BD2" w:rsidR="004F5847" w:rsidRPr="00F77BFC" w:rsidRDefault="004F5847" w:rsidP="004F584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Mestská časť Bratislava – Podunajské Biskupice, </w:t>
      </w:r>
      <w:r w:rsidR="007E420C" w:rsidRPr="00F77BFC">
        <w:rPr>
          <w:rFonts w:asciiTheme="minorHAnsi" w:hAnsiTheme="minorHAnsi" w:cstheme="minorHAnsi"/>
          <w:sz w:val="22"/>
          <w:szCs w:val="22"/>
        </w:rPr>
        <w:t xml:space="preserve">so sídlom </w:t>
      </w:r>
      <w:r w:rsidRPr="00F77BFC">
        <w:rPr>
          <w:rFonts w:asciiTheme="minorHAnsi" w:hAnsiTheme="minorHAnsi" w:cstheme="minorHAnsi"/>
          <w:sz w:val="22"/>
          <w:szCs w:val="22"/>
        </w:rPr>
        <w:t>Trojičné námestie 11, 825 61 Bratislava,</w:t>
      </w:r>
      <w:r w:rsidR="005406DD" w:rsidRPr="00F77BFC">
        <w:rPr>
          <w:rFonts w:asciiTheme="minorHAnsi" w:hAnsiTheme="minorHAnsi" w:cstheme="minorHAnsi"/>
          <w:sz w:val="22"/>
          <w:szCs w:val="22"/>
        </w:rPr>
        <w:t xml:space="preserve"> IČO: 00641383,</w:t>
      </w:r>
      <w:r w:rsidRPr="00F77BFC">
        <w:rPr>
          <w:rFonts w:asciiTheme="minorHAnsi" w:hAnsiTheme="minorHAnsi" w:cstheme="minorHAnsi"/>
          <w:sz w:val="22"/>
          <w:szCs w:val="22"/>
        </w:rPr>
        <w:t xml:space="preserve"> zastúpená: Ing. Roman Lamoš</w:t>
      </w:r>
      <w:r w:rsidR="00B41601" w:rsidRPr="00F77BFC">
        <w:rPr>
          <w:rFonts w:asciiTheme="minorHAnsi" w:hAnsiTheme="minorHAnsi" w:cstheme="minorHAnsi"/>
          <w:sz w:val="22"/>
          <w:szCs w:val="22"/>
        </w:rPr>
        <w:t xml:space="preserve"> –</w:t>
      </w:r>
      <w:r w:rsidRPr="00F77BFC">
        <w:rPr>
          <w:rFonts w:asciiTheme="minorHAnsi" w:hAnsiTheme="minorHAnsi" w:cstheme="minorHAnsi"/>
          <w:sz w:val="22"/>
          <w:szCs w:val="22"/>
        </w:rPr>
        <w:t xml:space="preserve"> starosta</w:t>
      </w:r>
      <w:r w:rsidR="005406DD" w:rsidRPr="00F77BFC">
        <w:rPr>
          <w:rFonts w:asciiTheme="minorHAnsi" w:hAnsiTheme="minorHAnsi" w:cstheme="minorHAnsi"/>
          <w:sz w:val="22"/>
          <w:szCs w:val="22"/>
        </w:rPr>
        <w:t>.</w:t>
      </w:r>
      <w:r w:rsidRPr="00F77B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C9CDFC" w14:textId="77777777" w:rsidR="004F5847" w:rsidRPr="00F77BFC" w:rsidRDefault="004F5847" w:rsidP="004F584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2F01AF4" w14:textId="77777777" w:rsidR="004F5847" w:rsidRPr="00F77BFC" w:rsidRDefault="004F5847" w:rsidP="004F584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b/>
          <w:sz w:val="22"/>
          <w:szCs w:val="22"/>
          <w:u w:val="single"/>
        </w:rPr>
        <w:t>2. Predmet obchodnej verejnej súťaže</w:t>
      </w:r>
    </w:p>
    <w:p w14:paraId="61433EFC" w14:textId="77777777" w:rsidR="00C041A8" w:rsidRPr="00F77BFC" w:rsidRDefault="00C041A8" w:rsidP="00C041A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Kúpa osobného motorového vozidla zn. Ford </w:t>
      </w:r>
      <w:proofErr w:type="spellStart"/>
      <w:r w:rsidRPr="00F77BFC">
        <w:rPr>
          <w:rFonts w:asciiTheme="minorHAnsi" w:hAnsiTheme="minorHAnsi" w:cstheme="minorHAnsi"/>
          <w:sz w:val="22"/>
          <w:szCs w:val="22"/>
        </w:rPr>
        <w:t>Fiesta</w:t>
      </w:r>
      <w:proofErr w:type="spellEnd"/>
      <w:r w:rsidRPr="00F77BFC">
        <w:rPr>
          <w:rFonts w:asciiTheme="minorHAnsi" w:hAnsiTheme="minorHAnsi" w:cstheme="minorHAnsi"/>
          <w:sz w:val="22"/>
          <w:szCs w:val="22"/>
        </w:rPr>
        <w:t xml:space="preserve"> 1.4 </w:t>
      </w:r>
      <w:proofErr w:type="spellStart"/>
      <w:r w:rsidRPr="00F77BFC">
        <w:rPr>
          <w:rFonts w:asciiTheme="minorHAnsi" w:hAnsiTheme="minorHAnsi" w:cstheme="minorHAnsi"/>
          <w:sz w:val="22"/>
          <w:szCs w:val="22"/>
        </w:rPr>
        <w:t>Duratec</w:t>
      </w:r>
      <w:proofErr w:type="spellEnd"/>
      <w:r w:rsidRPr="00F77BFC">
        <w:rPr>
          <w:rFonts w:asciiTheme="minorHAnsi" w:hAnsiTheme="minorHAnsi" w:cstheme="minorHAnsi"/>
          <w:sz w:val="22"/>
          <w:szCs w:val="22"/>
        </w:rPr>
        <w:t xml:space="preserve"> 16V.</w:t>
      </w:r>
    </w:p>
    <w:p w14:paraId="6BD43B49" w14:textId="77777777" w:rsidR="00C041A8" w:rsidRPr="00F77BFC" w:rsidRDefault="00C041A8" w:rsidP="00C041A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Identifikácia vozidla:</w:t>
      </w:r>
    </w:p>
    <w:p w14:paraId="47F35562" w14:textId="77777777" w:rsidR="00C041A8" w:rsidRPr="00F77BFC" w:rsidRDefault="00C041A8" w:rsidP="00C041A8">
      <w:pPr>
        <w:tabs>
          <w:tab w:val="left" w:pos="3119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Značka a typ vozidla:</w:t>
      </w:r>
      <w:r w:rsidRPr="00F77BFC">
        <w:rPr>
          <w:rFonts w:asciiTheme="minorHAnsi" w:hAnsiTheme="minorHAnsi" w:cstheme="minorHAnsi"/>
          <w:sz w:val="22"/>
          <w:szCs w:val="22"/>
        </w:rPr>
        <w:tab/>
        <w:t xml:space="preserve">Ford </w:t>
      </w:r>
      <w:proofErr w:type="spellStart"/>
      <w:r w:rsidRPr="00F77BFC">
        <w:rPr>
          <w:rFonts w:asciiTheme="minorHAnsi" w:hAnsiTheme="minorHAnsi" w:cstheme="minorHAnsi"/>
          <w:sz w:val="22"/>
          <w:szCs w:val="22"/>
        </w:rPr>
        <w:t>Fiesta</w:t>
      </w:r>
      <w:proofErr w:type="spellEnd"/>
      <w:r w:rsidRPr="00F77BFC">
        <w:rPr>
          <w:rFonts w:asciiTheme="minorHAnsi" w:hAnsiTheme="minorHAnsi" w:cstheme="minorHAnsi"/>
          <w:sz w:val="22"/>
          <w:szCs w:val="22"/>
        </w:rPr>
        <w:t xml:space="preserve"> 1.4 </w:t>
      </w:r>
      <w:proofErr w:type="spellStart"/>
      <w:r w:rsidRPr="00F77BFC">
        <w:rPr>
          <w:rFonts w:asciiTheme="minorHAnsi" w:hAnsiTheme="minorHAnsi" w:cstheme="minorHAnsi"/>
          <w:sz w:val="22"/>
          <w:szCs w:val="22"/>
        </w:rPr>
        <w:t>Duratec</w:t>
      </w:r>
      <w:proofErr w:type="spellEnd"/>
      <w:r w:rsidRPr="00F77BFC">
        <w:rPr>
          <w:rFonts w:asciiTheme="minorHAnsi" w:hAnsiTheme="minorHAnsi" w:cstheme="minorHAnsi"/>
          <w:sz w:val="22"/>
          <w:szCs w:val="22"/>
        </w:rPr>
        <w:t xml:space="preserve"> 16V</w:t>
      </w:r>
      <w:r w:rsidRPr="00F77BFC">
        <w:rPr>
          <w:rFonts w:asciiTheme="minorHAnsi" w:hAnsiTheme="minorHAnsi" w:cstheme="minorHAnsi"/>
          <w:sz w:val="22"/>
          <w:szCs w:val="22"/>
        </w:rPr>
        <w:tab/>
      </w:r>
    </w:p>
    <w:p w14:paraId="5D1F5FCD" w14:textId="77777777" w:rsidR="00C041A8" w:rsidRPr="00F77BFC" w:rsidRDefault="00C041A8" w:rsidP="00C041A8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Kategória vozidla:</w:t>
      </w:r>
      <w:r w:rsidRPr="00F77BFC">
        <w:rPr>
          <w:rFonts w:asciiTheme="minorHAnsi" w:hAnsiTheme="minorHAnsi" w:cstheme="minorHAnsi"/>
          <w:sz w:val="22"/>
          <w:szCs w:val="22"/>
        </w:rPr>
        <w:tab/>
        <w:t>M</w:t>
      </w:r>
    </w:p>
    <w:p w14:paraId="17AB1517" w14:textId="77777777" w:rsidR="00C041A8" w:rsidRPr="00F77BFC" w:rsidRDefault="00C041A8" w:rsidP="00C041A8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EČV:</w:t>
      </w:r>
      <w:r w:rsidRPr="00F77BFC">
        <w:rPr>
          <w:rFonts w:asciiTheme="minorHAnsi" w:hAnsiTheme="minorHAnsi" w:cstheme="minorHAnsi"/>
          <w:sz w:val="22"/>
          <w:szCs w:val="22"/>
        </w:rPr>
        <w:tab/>
        <w:t>BL 300 FX</w:t>
      </w:r>
    </w:p>
    <w:p w14:paraId="1954D020" w14:textId="3C8C244D" w:rsidR="00C041A8" w:rsidRPr="00F77BFC" w:rsidRDefault="00C041A8" w:rsidP="00C041A8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VIN:</w:t>
      </w:r>
      <w:r w:rsidRPr="00F77BFC">
        <w:rPr>
          <w:rFonts w:asciiTheme="minorHAnsi" w:hAnsiTheme="minorHAnsi" w:cstheme="minorHAnsi"/>
          <w:sz w:val="22"/>
          <w:szCs w:val="22"/>
        </w:rPr>
        <w:tab/>
        <w:t>WF0DXXGAKDDM8952</w:t>
      </w:r>
      <w:r w:rsidR="00292AD5" w:rsidRPr="00F77BFC">
        <w:rPr>
          <w:rFonts w:asciiTheme="minorHAnsi" w:hAnsiTheme="minorHAnsi" w:cstheme="minorHAnsi"/>
          <w:sz w:val="22"/>
          <w:szCs w:val="22"/>
        </w:rPr>
        <w:t>9</w:t>
      </w:r>
    </w:p>
    <w:p w14:paraId="65C11B03" w14:textId="77777777" w:rsidR="00C041A8" w:rsidRPr="00F77BFC" w:rsidRDefault="00C041A8" w:rsidP="00C041A8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Výrobca:</w:t>
      </w:r>
      <w:r w:rsidRPr="00F77BFC">
        <w:rPr>
          <w:rFonts w:asciiTheme="minorHAnsi" w:hAnsiTheme="minorHAnsi" w:cstheme="minorHAnsi"/>
          <w:sz w:val="22"/>
          <w:szCs w:val="22"/>
        </w:rPr>
        <w:tab/>
        <w:t>Ford</w:t>
      </w:r>
    </w:p>
    <w:p w14:paraId="3C36358E" w14:textId="77777777" w:rsidR="00C041A8" w:rsidRPr="00F77BFC" w:rsidRDefault="00C041A8" w:rsidP="00C041A8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Rok výroby:</w:t>
      </w:r>
      <w:r w:rsidRPr="00F77BFC">
        <w:rPr>
          <w:rFonts w:asciiTheme="minorHAnsi" w:hAnsiTheme="minorHAnsi" w:cstheme="minorHAnsi"/>
          <w:sz w:val="22"/>
          <w:szCs w:val="22"/>
        </w:rPr>
        <w:tab/>
        <w:t>2013</w:t>
      </w:r>
    </w:p>
    <w:p w14:paraId="06B15EE8" w14:textId="77777777" w:rsidR="00C041A8" w:rsidRPr="00F77BFC" w:rsidRDefault="00C041A8" w:rsidP="00C041A8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Prvé uvedenie do prevádzky:</w:t>
      </w:r>
      <w:r w:rsidRPr="00F77BFC">
        <w:rPr>
          <w:rFonts w:asciiTheme="minorHAnsi" w:hAnsiTheme="minorHAnsi" w:cstheme="minorHAnsi"/>
          <w:sz w:val="22"/>
          <w:szCs w:val="22"/>
        </w:rPr>
        <w:tab/>
        <w:t>05.08.2013</w:t>
      </w:r>
    </w:p>
    <w:p w14:paraId="5D92A759" w14:textId="77777777" w:rsidR="00C041A8" w:rsidRPr="00F77BFC" w:rsidRDefault="00C041A8" w:rsidP="00C041A8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Farba vozidla:</w:t>
      </w:r>
      <w:r w:rsidRPr="00F77BFC">
        <w:rPr>
          <w:rFonts w:asciiTheme="minorHAnsi" w:hAnsiTheme="minorHAnsi" w:cstheme="minorHAnsi"/>
          <w:sz w:val="22"/>
          <w:szCs w:val="22"/>
        </w:rPr>
        <w:tab/>
        <w:t>biela</w:t>
      </w:r>
    </w:p>
    <w:p w14:paraId="5E2ADC98" w14:textId="3D603E7B" w:rsidR="00C041A8" w:rsidRPr="00F77BFC" w:rsidRDefault="00C041A8" w:rsidP="00C041A8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Počet najazdených km:</w:t>
      </w:r>
      <w:r w:rsidRPr="00F77BFC">
        <w:rPr>
          <w:rFonts w:asciiTheme="minorHAnsi" w:hAnsiTheme="minorHAnsi" w:cstheme="minorHAnsi"/>
          <w:sz w:val="22"/>
          <w:szCs w:val="22"/>
        </w:rPr>
        <w:tab/>
        <w:t>43.18</w:t>
      </w:r>
      <w:r w:rsidR="003F2BD6" w:rsidRPr="00F77BFC">
        <w:rPr>
          <w:rFonts w:asciiTheme="minorHAnsi" w:hAnsiTheme="minorHAnsi" w:cstheme="minorHAnsi"/>
          <w:sz w:val="22"/>
          <w:szCs w:val="22"/>
        </w:rPr>
        <w:t>6</w:t>
      </w:r>
    </w:p>
    <w:p w14:paraId="2D5D9633" w14:textId="77777777" w:rsidR="00C041A8" w:rsidRPr="00F77BFC" w:rsidRDefault="00C041A8" w:rsidP="00C041A8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Predpísané palivo:</w:t>
      </w:r>
      <w:r w:rsidRPr="00F77BFC">
        <w:rPr>
          <w:rFonts w:asciiTheme="minorHAnsi" w:hAnsiTheme="minorHAnsi" w:cstheme="minorHAnsi"/>
          <w:sz w:val="22"/>
          <w:szCs w:val="22"/>
        </w:rPr>
        <w:tab/>
        <w:t>benzín</w:t>
      </w:r>
    </w:p>
    <w:p w14:paraId="7A57FA57" w14:textId="77777777" w:rsidR="00C041A8" w:rsidRPr="00F77BFC" w:rsidRDefault="00C041A8" w:rsidP="00C041A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Osobné motorové vozidlo sa predáva spolu s jeho príslušenstvom, ktoré tvorí osvedčenie o evidencii vozidla a 1 ks kľúčov od vozidla.</w:t>
      </w:r>
    </w:p>
    <w:p w14:paraId="1C2BD751" w14:textId="77777777" w:rsidR="00C041A8" w:rsidRPr="00F77BFC" w:rsidRDefault="00C041A8" w:rsidP="00C041A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Technický stav osobného motorového vozidla vyžaduje vykonanie opravy. Technická kontrola platná do 05.08.2023, emisná kontrola platná do 05.08.2023.</w:t>
      </w:r>
    </w:p>
    <w:p w14:paraId="58EFEDB4" w14:textId="77777777" w:rsidR="00C041A8" w:rsidRPr="00F77BFC" w:rsidRDefault="00C041A8" w:rsidP="00C041A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Všeobecná hodnota vozidla vo výške 2.101,67 EUR bola stanovená na základe znaleckého posudku č. 43/2023 zo dňa 23.05.2023, vyhotovený znalcom Ing. Milan Zachara, Mlynská 5/B, 919 43 Cífer.</w:t>
      </w:r>
    </w:p>
    <w:p w14:paraId="2D892A20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2D8B53" w14:textId="77777777" w:rsidR="004F5847" w:rsidRPr="00F77BFC" w:rsidRDefault="004F5847" w:rsidP="004F5847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7BFC">
        <w:rPr>
          <w:rFonts w:asciiTheme="minorHAnsi" w:hAnsiTheme="minorHAnsi" w:cstheme="minorHAnsi"/>
          <w:b/>
          <w:sz w:val="22"/>
          <w:szCs w:val="22"/>
          <w:u w:val="single"/>
        </w:rPr>
        <w:t>3. Kontaktná osoba vyhlasovateľa:</w:t>
      </w:r>
    </w:p>
    <w:p w14:paraId="5EEC9654" w14:textId="6E6A3B83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Meno a priezvisko: </w:t>
      </w:r>
      <w:r w:rsidR="00EE78AE" w:rsidRPr="00F77BFC">
        <w:rPr>
          <w:rFonts w:asciiTheme="minorHAnsi" w:hAnsiTheme="minorHAnsi" w:cstheme="minorHAnsi"/>
          <w:sz w:val="22"/>
          <w:szCs w:val="22"/>
        </w:rPr>
        <w:t>Tibor Poór</w:t>
      </w:r>
    </w:p>
    <w:p w14:paraId="35501013" w14:textId="448593AF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Číslo telefónu: </w:t>
      </w:r>
      <w:r w:rsidR="00EE78AE" w:rsidRPr="00F77BFC">
        <w:rPr>
          <w:rFonts w:asciiTheme="minorHAnsi" w:hAnsiTheme="minorHAnsi" w:cstheme="minorHAnsi"/>
          <w:sz w:val="22"/>
          <w:szCs w:val="22"/>
        </w:rPr>
        <w:t>02/40209209</w:t>
      </w:r>
    </w:p>
    <w:p w14:paraId="5B857088" w14:textId="4BF163F8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9" w:history="1">
        <w:r w:rsidR="005776AA" w:rsidRPr="00F77BFC">
          <w:rPr>
            <w:rStyle w:val="Hypertextovprepojenie"/>
            <w:rFonts w:asciiTheme="minorHAnsi" w:hAnsiTheme="minorHAnsi" w:cstheme="minorHAnsi"/>
            <w:sz w:val="22"/>
            <w:szCs w:val="22"/>
          </w:rPr>
          <w:t>tibor.poor@mupb.sk</w:t>
        </w:r>
      </w:hyperlink>
      <w:r w:rsidR="005776AA" w:rsidRPr="00F77B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20F26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998889A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7BFC">
        <w:rPr>
          <w:rFonts w:asciiTheme="minorHAnsi" w:hAnsiTheme="minorHAnsi" w:cstheme="minorHAnsi"/>
          <w:b/>
          <w:sz w:val="22"/>
          <w:szCs w:val="22"/>
          <w:u w:val="single"/>
        </w:rPr>
        <w:t>4. Požadované náležitosti súťažného návrhu na uzavretie nájomnej zmluvy:</w:t>
      </w:r>
    </w:p>
    <w:p w14:paraId="4BBD6C0A" w14:textId="0A35ACB6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Súťažný návrh kúpnej zmluvy musí podľa zákona č. 40/1964 Zb. Občiansky zákonník obsahovať:</w:t>
      </w:r>
    </w:p>
    <w:p w14:paraId="3CE68B48" w14:textId="77777777" w:rsidR="002B6014" w:rsidRPr="00F77BFC" w:rsidRDefault="002B6014" w:rsidP="002B6014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obchodné meno, sídlo, IČO, bankové spojenie, IBAN – ak ide o navrhovateľa - právnickú osobu; </w:t>
      </w:r>
    </w:p>
    <w:p w14:paraId="737A2637" w14:textId="77777777" w:rsidR="002B6014" w:rsidRPr="00F77BFC" w:rsidRDefault="002B6014" w:rsidP="002B6014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meno, priezvisko, rodné priezvisko, dátum narodenia, adresu trvalého pobytu, rodné číslo, bankové spojenie, IBAN – ak ide o navrhovateľa - fyzickú osobu; </w:t>
      </w:r>
    </w:p>
    <w:p w14:paraId="3018FCC0" w14:textId="77777777" w:rsidR="002B6014" w:rsidRPr="00F77BFC" w:rsidRDefault="002B6014" w:rsidP="002B6014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obchodné meno, adresu miesta podnikania, číslo živnostenského oprávnenia, IČO, bankové spojenie, IBAN – ak ide o navrhovateľa - fyzickú osobu podnikateľa; </w:t>
      </w:r>
    </w:p>
    <w:p w14:paraId="49A51376" w14:textId="77777777" w:rsidR="002B6014" w:rsidRPr="00F77BFC" w:rsidRDefault="002B6014" w:rsidP="002B6014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návrh kúpnej ceny.</w:t>
      </w:r>
    </w:p>
    <w:p w14:paraId="5CE87B2B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CA10A3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7BFC">
        <w:rPr>
          <w:rFonts w:asciiTheme="minorHAnsi" w:hAnsiTheme="minorHAnsi" w:cstheme="minorHAnsi"/>
          <w:bCs/>
          <w:sz w:val="22"/>
          <w:szCs w:val="22"/>
        </w:rPr>
        <w:t>Súťažný návrh musí obsahovať:</w:t>
      </w:r>
    </w:p>
    <w:p w14:paraId="2BED2C43" w14:textId="77777777" w:rsidR="002B6014" w:rsidRPr="00F77BFC" w:rsidRDefault="002B6014" w:rsidP="002B6014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7BFC">
        <w:rPr>
          <w:rFonts w:asciiTheme="minorHAnsi" w:hAnsiTheme="minorHAnsi" w:cstheme="minorHAnsi"/>
          <w:bCs/>
          <w:sz w:val="22"/>
          <w:szCs w:val="22"/>
        </w:rPr>
        <w:t>jeden (1) rovnopis návrhu kúpnej zmluvy s náležitosťami podľa predchádzajúceho bodu týchto súťažných podmienok s vlastnoručnými podpisom kupujúceho;</w:t>
      </w:r>
    </w:p>
    <w:p w14:paraId="44C7C129" w14:textId="77777777" w:rsidR="002B6014" w:rsidRPr="00F77BFC" w:rsidRDefault="002B6014" w:rsidP="002B6014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7BFC">
        <w:rPr>
          <w:rFonts w:asciiTheme="minorHAnsi" w:hAnsiTheme="minorHAnsi" w:cstheme="minorHAnsi"/>
          <w:bCs/>
          <w:sz w:val="22"/>
          <w:szCs w:val="22"/>
        </w:rPr>
        <w:t>vyhlásenie navrhovateľa (len fyzická osoba) o súhlase so spracovaním osobných údajov v zmysle zákona č. 18/2018 Z. z. o ochrane osobných údajov;</w:t>
      </w:r>
    </w:p>
    <w:p w14:paraId="3E4A0BED" w14:textId="77777777" w:rsidR="002B6014" w:rsidRPr="00F77BFC" w:rsidRDefault="002B6014" w:rsidP="002B6014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7BFC">
        <w:rPr>
          <w:rFonts w:asciiTheme="minorHAnsi" w:hAnsiTheme="minorHAnsi" w:cstheme="minorHAnsi"/>
          <w:bCs/>
          <w:sz w:val="22"/>
          <w:szCs w:val="22"/>
        </w:rPr>
        <w:t>kontaktné údaje navrhovateľa v rozsahu adresa na doručovanie, ak je odlišná               od adresy uvedenej v návrhu zmluvy, telefónne číslo a email;</w:t>
      </w:r>
    </w:p>
    <w:p w14:paraId="39B84842" w14:textId="77777777" w:rsidR="002B6014" w:rsidRPr="00F77BFC" w:rsidRDefault="002B6014" w:rsidP="002B6014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7BFC">
        <w:rPr>
          <w:rFonts w:asciiTheme="minorHAnsi" w:hAnsiTheme="minorHAnsi" w:cstheme="minorHAnsi"/>
          <w:bCs/>
          <w:sz w:val="22"/>
          <w:szCs w:val="22"/>
        </w:rPr>
        <w:t>čestné prehlásenie navrhovateľa, že nemá záväzky voči Miestnemu úradu Bratislava – Podunajské Biskupice ani voči daňovému úradu;</w:t>
      </w:r>
    </w:p>
    <w:p w14:paraId="6DB8D88D" w14:textId="77777777" w:rsidR="002B6014" w:rsidRPr="00F77BFC" w:rsidRDefault="002B6014" w:rsidP="002B6014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7BFC">
        <w:rPr>
          <w:rFonts w:asciiTheme="minorHAnsi" w:hAnsiTheme="minorHAnsi" w:cstheme="minorHAnsi"/>
          <w:bCs/>
          <w:sz w:val="22"/>
          <w:szCs w:val="22"/>
        </w:rPr>
        <w:t>výpis z obchodného registra ak je navrhovateľom právnická osoba alebo výpis                   zo živnostenského registra ak je navrhovateľom fyzická osoba – podnikateľ v origináli nie starší ako jeden mesiac, prípadne iný doklad preukazujúci oprávnenie                                 na podnikanie a registráciu v príslušnom registri.</w:t>
      </w:r>
    </w:p>
    <w:p w14:paraId="67588B7C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EC1466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7BFC">
        <w:rPr>
          <w:rFonts w:asciiTheme="minorHAnsi" w:hAnsiTheme="minorHAnsi" w:cstheme="minorHAnsi"/>
          <w:b/>
          <w:sz w:val="22"/>
          <w:szCs w:val="22"/>
          <w:u w:val="single"/>
        </w:rPr>
        <w:t>5. Podmienky účasti v súťaži a súťažné podmienky:</w:t>
      </w:r>
    </w:p>
    <w:p w14:paraId="5DD76CA9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Navrhovateľ je pre splnenie podmienky na pripustenie návrhu do súťaže povinný predložiť návrh úplne zodpovedajúci súťažným podmienkam v lehote určenej                      v súťažných podmienkach.</w:t>
      </w:r>
    </w:p>
    <w:p w14:paraId="2C7086E8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Navrhovateľ - fyzická osoba musí najneskôr v deň podávania súťažného návrhu dovŕšiť vek 18 rokov. </w:t>
      </w:r>
    </w:p>
    <w:p w14:paraId="73F44141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Súťažný návrh musí byť spracovaný v slovenskom jazyku.</w:t>
      </w:r>
    </w:p>
    <w:p w14:paraId="7C7845AF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Predložený návrh nie je možné odvolať po uplynutí lehoty stanovenej vo vyhlásení súťaže na predkladanie návrhov.</w:t>
      </w:r>
    </w:p>
    <w:p w14:paraId="2D163A25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Predložený návrh nie je možné meniť a dopĺňať ani ho upravovať po uplynutí lehoty stanovenej vo vyhlásení súťaže na predkladanie návrhov.</w:t>
      </w:r>
    </w:p>
    <w:p w14:paraId="48C162C0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Návrhy, ktorých obsah nebude zodpovedať podmienkam súťaže alebo budú doručené po termíne stanovenom vo vyhlásení súťaže, nebudú do súťaže zaradené.</w:t>
      </w:r>
    </w:p>
    <w:p w14:paraId="3DF63A44" w14:textId="7C79FF7B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Súťažný návrh môže byť doručený do podateľne Miestneho úradu Bratislava – Podunajské Biskupice, na adresu Trojičné námestie 11, 825 61 Bratislava v zalepenej obálke s uvedením mena a poštovej adresy s označením: </w:t>
      </w:r>
      <w:r w:rsidRPr="00F77BFC">
        <w:rPr>
          <w:rFonts w:asciiTheme="minorHAnsi" w:hAnsiTheme="minorHAnsi" w:cstheme="minorHAnsi"/>
          <w:b/>
          <w:sz w:val="22"/>
          <w:szCs w:val="22"/>
        </w:rPr>
        <w:t xml:space="preserve">„Obchodná verejná súťaž </w:t>
      </w:r>
      <w:r w:rsidR="00C041A8" w:rsidRPr="00F77BFC">
        <w:rPr>
          <w:rFonts w:asciiTheme="minorHAnsi" w:hAnsiTheme="minorHAnsi" w:cstheme="minorHAnsi"/>
          <w:b/>
          <w:sz w:val="22"/>
          <w:szCs w:val="22"/>
        </w:rPr>
        <w:t>Predaj</w:t>
      </w:r>
      <w:r w:rsidRPr="00F77BFC">
        <w:rPr>
          <w:rFonts w:asciiTheme="minorHAnsi" w:hAnsiTheme="minorHAnsi" w:cstheme="minorHAnsi"/>
          <w:b/>
          <w:sz w:val="22"/>
          <w:szCs w:val="22"/>
        </w:rPr>
        <w:t xml:space="preserve"> osobného motorového vozidla zn. </w:t>
      </w:r>
      <w:r w:rsidR="00C041A8" w:rsidRPr="00F77BFC">
        <w:rPr>
          <w:rFonts w:asciiTheme="minorHAnsi" w:hAnsiTheme="minorHAnsi" w:cstheme="minorHAnsi"/>
          <w:b/>
          <w:sz w:val="22"/>
          <w:szCs w:val="22"/>
        </w:rPr>
        <w:t xml:space="preserve">Ford </w:t>
      </w:r>
      <w:proofErr w:type="spellStart"/>
      <w:r w:rsidR="00C041A8" w:rsidRPr="00F77BFC">
        <w:rPr>
          <w:rFonts w:asciiTheme="minorHAnsi" w:hAnsiTheme="minorHAnsi" w:cstheme="minorHAnsi"/>
          <w:b/>
          <w:sz w:val="22"/>
          <w:szCs w:val="22"/>
        </w:rPr>
        <w:t>Fiesta</w:t>
      </w:r>
      <w:proofErr w:type="spellEnd"/>
      <w:r w:rsidR="00C041A8" w:rsidRPr="00F77B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366C" w:rsidRPr="00F77BFC">
        <w:rPr>
          <w:rFonts w:asciiTheme="minorHAnsi" w:hAnsiTheme="minorHAnsi" w:cstheme="minorHAnsi"/>
          <w:b/>
          <w:sz w:val="22"/>
          <w:szCs w:val="22"/>
        </w:rPr>
        <w:t>1</w:t>
      </w:r>
      <w:r w:rsidR="00C041A8" w:rsidRPr="00F77BFC">
        <w:rPr>
          <w:rFonts w:asciiTheme="minorHAnsi" w:hAnsiTheme="minorHAnsi" w:cstheme="minorHAnsi"/>
          <w:b/>
          <w:sz w:val="22"/>
          <w:szCs w:val="22"/>
        </w:rPr>
        <w:t xml:space="preserve">.4 </w:t>
      </w:r>
      <w:proofErr w:type="spellStart"/>
      <w:r w:rsidR="00C041A8" w:rsidRPr="00F77BFC">
        <w:rPr>
          <w:rFonts w:asciiTheme="minorHAnsi" w:hAnsiTheme="minorHAnsi" w:cstheme="minorHAnsi"/>
          <w:b/>
          <w:sz w:val="22"/>
          <w:szCs w:val="22"/>
        </w:rPr>
        <w:t>Duratec</w:t>
      </w:r>
      <w:proofErr w:type="spellEnd"/>
      <w:r w:rsidR="00C041A8" w:rsidRPr="00F77BFC">
        <w:rPr>
          <w:rFonts w:asciiTheme="minorHAnsi" w:hAnsiTheme="minorHAnsi" w:cstheme="minorHAnsi"/>
          <w:b/>
          <w:sz w:val="22"/>
          <w:szCs w:val="22"/>
        </w:rPr>
        <w:t xml:space="preserve"> 16V </w:t>
      </w:r>
      <w:r w:rsidRPr="00F77BFC">
        <w:rPr>
          <w:rFonts w:asciiTheme="minorHAnsi" w:hAnsiTheme="minorHAnsi" w:cstheme="minorHAnsi"/>
          <w:b/>
          <w:sz w:val="22"/>
          <w:szCs w:val="22"/>
        </w:rPr>
        <w:t xml:space="preserve">– NEOTVÁRAŤ“ </w:t>
      </w:r>
      <w:r w:rsidRPr="00F77BFC">
        <w:rPr>
          <w:rFonts w:asciiTheme="minorHAnsi" w:hAnsiTheme="minorHAnsi" w:cstheme="minorHAnsi"/>
          <w:sz w:val="22"/>
          <w:szCs w:val="22"/>
        </w:rPr>
        <w:t xml:space="preserve">v termíne určenom vo vyhlásení obchodnej verejnej súťaže na internetovej stránke vyhlasovateľa </w:t>
      </w:r>
      <w:hyperlink r:id="rId10" w:history="1">
        <w:r w:rsidRPr="00F77BFC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www.mupb.sk</w:t>
        </w:r>
      </w:hyperlink>
      <w:r w:rsidRPr="00F77BFC">
        <w:rPr>
          <w:rFonts w:asciiTheme="minorHAnsi" w:hAnsiTheme="minorHAnsi" w:cstheme="minorHAnsi"/>
          <w:sz w:val="22"/>
          <w:szCs w:val="22"/>
        </w:rPr>
        <w:t>, na úradnej tabuli Miestneho úradu Bratislava – Podunajské Biskupice do 11.30 hod., alebo zaslaný na adresu Miestneho úradu Bratislava – Podunajské Biskupice s hore uvedeným označením na obálke. V prípade doručenia návrhu poštou sa za deň doručenia považuje deň doručenia poštovej zásielky vyhlasovateľovi.</w:t>
      </w:r>
    </w:p>
    <w:p w14:paraId="2A26065D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Obhliadku osobného motorového vozidla bude možné vykonať v termíne  stanovenom vo vyhlásení obchodnej verejnej súťaže na internetovej stránke vyhlasovateľa </w:t>
      </w:r>
      <w:hyperlink r:id="rId11" w:history="1">
        <w:r w:rsidRPr="00F77BFC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www.mupb.sk</w:t>
        </w:r>
      </w:hyperlink>
      <w:r w:rsidRPr="00F77BFC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a</w:t>
      </w:r>
      <w:r w:rsidRPr="00F77BFC">
        <w:rPr>
          <w:rFonts w:asciiTheme="minorHAnsi" w:hAnsiTheme="minorHAnsi" w:cstheme="minorHAnsi"/>
          <w:sz w:val="22"/>
          <w:szCs w:val="22"/>
        </w:rPr>
        <w:t xml:space="preserve"> na úradnej tabuli Miestneho úradu Bratislava – Podunajské Biskupice.</w:t>
      </w:r>
    </w:p>
    <w:p w14:paraId="0FCEF874" w14:textId="2E1A25CD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Súťažné podmienky a podklady bude možné prevziať u p. </w:t>
      </w:r>
      <w:bookmarkStart w:id="1" w:name="_Hlk137583464"/>
      <w:r w:rsidR="00EE78AE" w:rsidRPr="00F77BFC">
        <w:rPr>
          <w:rFonts w:asciiTheme="minorHAnsi" w:hAnsiTheme="minorHAnsi" w:cstheme="minorHAnsi"/>
          <w:sz w:val="22"/>
          <w:szCs w:val="22"/>
        </w:rPr>
        <w:t>Tibor</w:t>
      </w:r>
      <w:r w:rsidR="005776AA" w:rsidRPr="00F77BFC">
        <w:rPr>
          <w:rFonts w:asciiTheme="minorHAnsi" w:hAnsiTheme="minorHAnsi" w:cstheme="minorHAnsi"/>
          <w:sz w:val="22"/>
          <w:szCs w:val="22"/>
        </w:rPr>
        <w:t>a</w:t>
      </w:r>
      <w:r w:rsidR="00EE78AE" w:rsidRPr="00F77BFC">
        <w:rPr>
          <w:rFonts w:asciiTheme="minorHAnsi" w:hAnsiTheme="minorHAnsi" w:cstheme="minorHAnsi"/>
          <w:sz w:val="22"/>
          <w:szCs w:val="22"/>
        </w:rPr>
        <w:t xml:space="preserve"> Poór</w:t>
      </w:r>
      <w:r w:rsidR="005776AA" w:rsidRPr="00F77BFC">
        <w:rPr>
          <w:rFonts w:asciiTheme="minorHAnsi" w:hAnsiTheme="minorHAnsi" w:cstheme="minorHAnsi"/>
          <w:sz w:val="22"/>
          <w:szCs w:val="22"/>
        </w:rPr>
        <w:t>a</w:t>
      </w:r>
      <w:r w:rsidRPr="00F77BFC">
        <w:rPr>
          <w:rFonts w:asciiTheme="minorHAnsi" w:hAnsiTheme="minorHAnsi" w:cstheme="minorHAnsi"/>
          <w:sz w:val="22"/>
          <w:szCs w:val="22"/>
        </w:rPr>
        <w:t xml:space="preserve">, </w:t>
      </w:r>
      <w:r w:rsidR="00EE78AE" w:rsidRPr="00F77BFC">
        <w:rPr>
          <w:rFonts w:asciiTheme="minorHAnsi" w:hAnsiTheme="minorHAnsi" w:cstheme="minorHAnsi"/>
          <w:sz w:val="22"/>
          <w:szCs w:val="22"/>
        </w:rPr>
        <w:t>vedúci referátu údržby a správy objektov</w:t>
      </w:r>
      <w:bookmarkEnd w:id="1"/>
      <w:r w:rsidR="00EE78AE" w:rsidRPr="00F77BFC">
        <w:rPr>
          <w:rFonts w:asciiTheme="minorHAnsi" w:hAnsiTheme="minorHAnsi" w:cstheme="minorHAnsi"/>
          <w:sz w:val="22"/>
          <w:szCs w:val="22"/>
        </w:rPr>
        <w:t xml:space="preserve"> </w:t>
      </w:r>
      <w:r w:rsidRPr="00F77BFC">
        <w:rPr>
          <w:rFonts w:asciiTheme="minorHAnsi" w:hAnsiTheme="minorHAnsi" w:cstheme="minorHAnsi"/>
          <w:sz w:val="22"/>
          <w:szCs w:val="22"/>
        </w:rPr>
        <w:t>na Miestnom úrade Bratislava – Podunajské Biskupice.</w:t>
      </w:r>
    </w:p>
    <w:p w14:paraId="121E2561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Otváranie obálok so súťažnými návrhmi a vyhodnocovanie súťažných návrhov je neverejné. Výsledky vyhodnotenia súťaže budú zverejnené na úradnej tabuli Miestneho úradu Bratislava – Podunajské Biskupice ako aj na internetovej stránke </w:t>
      </w:r>
      <w:hyperlink r:id="rId12" w:history="1">
        <w:r w:rsidRPr="00F77BFC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www.mupb.sk</w:t>
        </w:r>
      </w:hyperlink>
      <w:r w:rsidRPr="00F77BFC">
        <w:rPr>
          <w:rFonts w:asciiTheme="minorHAnsi" w:hAnsiTheme="minorHAnsi" w:cstheme="minorHAnsi"/>
          <w:sz w:val="22"/>
          <w:szCs w:val="22"/>
        </w:rPr>
        <w:t xml:space="preserve"> v lehote do 15 dní odo dňa vyhodnotenia obchodnej verejnej súťaže.</w:t>
      </w:r>
    </w:p>
    <w:p w14:paraId="298CA64C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Vybratému účastníkovi súťaže bude oznámený jej výsledok v lehote do 15 dní                      odo dňa vyhodnotenia obchodnej verejnej súťaže.</w:t>
      </w:r>
    </w:p>
    <w:p w14:paraId="13D483F5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Vyhlasovateľ a vybratý účastník súťaže uzatvoria vybraný návrh kúpnej zmluvy do 30 dní odo dňa vyhlásenia výsledku súťaže. V prípade, že návrh kúpnej zmluvy predložený vyhlasovateľom nebude víťazným uchádzačom podpísaný v lehote do 30 dní odo dňa vyhlásenia výsledkov obchodnej verejnej súťaže, platí domnienka, že víťazný uchádzač sa vzdal práv na uzatvorenie kúpnej zmluvy.</w:t>
      </w:r>
    </w:p>
    <w:p w14:paraId="5AD71961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Vyhlasovateľ do 15 dní odo dňa vybratia víťazného návrhu písomne upovedomí účastníkov súťaže, že ich súťažný návrh nebol vybraný.</w:t>
      </w:r>
    </w:p>
    <w:p w14:paraId="08F5941B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Vyhlasovateľ súťaže si vyhradzuje právo kedykoľvek zrušiť túto obchodnú verejnú súťaž. O zrušení súťaže budú účastníci súťaže, ktorí podali návrhy písomne vyrozumení. Zrušenie súťaže bude uverejnené na úradnej tabuli Miestneho úradu Bratislava – Podunajské Biskupice a na internetovej stránke </w:t>
      </w:r>
      <w:hyperlink r:id="rId13" w:history="1">
        <w:r w:rsidRPr="00F77BFC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www.mupb.sk</w:t>
        </w:r>
      </w:hyperlink>
      <w:r w:rsidRPr="00F77BFC">
        <w:rPr>
          <w:rFonts w:asciiTheme="minorHAnsi" w:hAnsiTheme="minorHAnsi" w:cstheme="minorHAnsi"/>
          <w:sz w:val="22"/>
          <w:szCs w:val="22"/>
        </w:rPr>
        <w:t>.</w:t>
      </w:r>
    </w:p>
    <w:p w14:paraId="503F7892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Vyhlasovateľ si vyhradzuje právo odmietnuť všetky predložené návrhy. Odmietnutie predložených návrhov oznámi vyhlasovateľ uchádzačom do 15 dní od prijatia rozhodnutia o odmietnutí.</w:t>
      </w:r>
    </w:p>
    <w:p w14:paraId="2E014BB0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Vyhlasovateľ si vyhradzuje právo v prípade zistenia neúplnosti súťažného návrhu z hľadiska vyhlásených požiadaviek vyradiť súťažný návrh z obchodnej verejnej súťaže.</w:t>
      </w:r>
    </w:p>
    <w:p w14:paraId="02C15FD4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Vyhlasovateľ si vyhradzuje právo predĺžiť lehotu na oznámenie výberu najvhodnejšieho návrhu. V prípade jej predĺženia uverejní túto zmenu na úradnej tabuli Miestneho úradu Bratislava – Podunajské Biskupice a na internetovej stránke </w:t>
      </w:r>
      <w:hyperlink r:id="rId14" w:history="1">
        <w:r w:rsidRPr="00F77BFC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www.mupb.sk</w:t>
        </w:r>
      </w:hyperlink>
      <w:r w:rsidRPr="00F77BFC">
        <w:rPr>
          <w:rFonts w:asciiTheme="minorHAnsi" w:hAnsiTheme="minorHAnsi" w:cstheme="minorHAnsi"/>
          <w:sz w:val="22"/>
          <w:szCs w:val="22"/>
        </w:rPr>
        <w:t>.</w:t>
      </w:r>
    </w:p>
    <w:p w14:paraId="4F860708" w14:textId="77777777" w:rsidR="002B6014" w:rsidRPr="00F77BFC" w:rsidRDefault="002B6014" w:rsidP="002B6014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Vyhlasovateľ neuhrádza účastníkom súťaže náklady spojené s ich účasťou v tejto obchodnej verejnej súťaži a účastníci súťaže v plnej miere znášajú všetky náklady s ich účasťou v súťaži.</w:t>
      </w:r>
    </w:p>
    <w:p w14:paraId="63C88E88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010D2F9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7BFC">
        <w:rPr>
          <w:rFonts w:asciiTheme="minorHAnsi" w:hAnsiTheme="minorHAnsi" w:cstheme="minorHAnsi"/>
          <w:b/>
          <w:sz w:val="22"/>
          <w:szCs w:val="22"/>
          <w:u w:val="single"/>
        </w:rPr>
        <w:t>6. Kritéria pre posudzovanie súťažných návrhov:</w:t>
      </w:r>
    </w:p>
    <w:p w14:paraId="407A4C96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Jediným kritériom pre posudzovanie predložených súťažných návrhov je najvyššia ponúknutá cena. </w:t>
      </w:r>
    </w:p>
    <w:p w14:paraId="0E5216AC" w14:textId="77777777" w:rsidR="00FB785F" w:rsidRPr="00F77BFC" w:rsidRDefault="00FB785F" w:rsidP="00FB785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Minimálna kúpna cena vo výške 2.101,67 EUR bez DPH predstavuje všeobecnú hodnotu vozidla stanovenú na základe znaleckého posudku č. 43/2023 zo dňa 23.05.2023, vyhotovený znalcom Ing. Milan Zachara, Mlynská 5/B, 919 43 Cífer.</w:t>
      </w:r>
    </w:p>
    <w:p w14:paraId="50C2BE7E" w14:textId="77777777" w:rsidR="002B6014" w:rsidRPr="00F77BFC" w:rsidRDefault="002B6014" w:rsidP="002B6014">
      <w:pPr>
        <w:tabs>
          <w:tab w:val="left" w:pos="0"/>
        </w:tabs>
        <w:spacing w:before="120"/>
        <w:ind w:left="709" w:hanging="992"/>
        <w:jc w:val="both"/>
        <w:rPr>
          <w:rFonts w:asciiTheme="minorHAnsi" w:hAnsiTheme="minorHAnsi" w:cstheme="minorHAnsi"/>
          <w:sz w:val="22"/>
          <w:szCs w:val="22"/>
        </w:rPr>
      </w:pPr>
    </w:p>
    <w:p w14:paraId="5A12D59E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7BFC">
        <w:rPr>
          <w:rFonts w:asciiTheme="minorHAnsi" w:hAnsiTheme="minorHAnsi" w:cstheme="minorHAnsi"/>
          <w:b/>
          <w:sz w:val="22"/>
          <w:szCs w:val="22"/>
          <w:u w:val="single"/>
        </w:rPr>
        <w:t>7. Uzávierka na podávanie súťažných návrhov:</w:t>
      </w:r>
    </w:p>
    <w:p w14:paraId="1F99F32E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Súťažné návrhy je možné podávať do 30 dní odo dňa vyhlásenia obchodnej súťaže. V prípade, ak koniec lehoty pripadne na štátny sviatok, alebo na deň pracovného voľna,                  za posledný deň pre podávanie súťažných návrhov sa považuje najbližší pracovný deň.</w:t>
      </w:r>
    </w:p>
    <w:p w14:paraId="7012EAF3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Obchodná verejná súťaž bude vyhlásená podľa schválených podmienok najneskôr do 60 dní odo dňa schválenia tohto uznesenia na internetovej stránke vyhlasovateľa, t. z. </w:t>
      </w:r>
      <w:hyperlink r:id="rId15" w:history="1">
        <w:r w:rsidRPr="00F77BFC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www.mupb.sk</w:t>
        </w:r>
      </w:hyperlink>
      <w:r w:rsidRPr="00F77BFC">
        <w:rPr>
          <w:rFonts w:asciiTheme="minorHAnsi" w:hAnsiTheme="minorHAnsi" w:cstheme="minorHAnsi"/>
          <w:sz w:val="22"/>
          <w:szCs w:val="22"/>
        </w:rPr>
        <w:t xml:space="preserve"> ako aj na úradnej tabuli vyhlasovateľa. V prípade, ak nebude v tejto lehote vyhlásená, toto uznesenie stratí platnosť. </w:t>
      </w:r>
    </w:p>
    <w:p w14:paraId="20CC51CF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Termín a miesto na prevzatie súťažných podmienok a súťažných podkladov budú uvedené vo vyhlásení obchodnej verejnej súťaže na internetovej stránke vyhlasovateľa, t. z. </w:t>
      </w:r>
      <w:hyperlink r:id="rId16" w:history="1">
        <w:r w:rsidRPr="00F77BFC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www.mupb.sk</w:t>
        </w:r>
      </w:hyperlink>
      <w:r w:rsidRPr="00F77BFC">
        <w:rPr>
          <w:rFonts w:asciiTheme="minorHAnsi" w:hAnsiTheme="minorHAnsi" w:cstheme="minorHAnsi"/>
          <w:sz w:val="22"/>
          <w:szCs w:val="22"/>
        </w:rPr>
        <w:t>, ako aj na úradnej tabuli vyhlasovateľa do 60 dní od schválenia týchto podmienok v Miestnom zastupiteľstve Bratislava – Podunajské Biskupice.</w:t>
      </w:r>
    </w:p>
    <w:p w14:paraId="596B2A78" w14:textId="77777777" w:rsidR="002B6014" w:rsidRPr="00F77BFC" w:rsidRDefault="002B6014" w:rsidP="002B601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 prípade, že sa do obchodnej verejnej súťaže neprihlási žiadny záujemca je možné obchodnú verejnú súťaž opätovne vyhlasovať v pravidelných intervaloch až kým nedôjde k výberu najvhodnejšieho návrhu zmluvy.</w:t>
      </w:r>
    </w:p>
    <w:p w14:paraId="353F905E" w14:textId="77777777" w:rsidR="00161DAD" w:rsidRPr="00F77BFC" w:rsidRDefault="00161DAD" w:rsidP="00990ABF">
      <w:pPr>
        <w:rPr>
          <w:rFonts w:asciiTheme="minorHAnsi" w:hAnsiTheme="minorHAnsi" w:cstheme="minorHAnsi"/>
          <w:sz w:val="22"/>
          <w:szCs w:val="22"/>
        </w:rPr>
      </w:pPr>
    </w:p>
    <w:p w14:paraId="7AD7AA88" w14:textId="312F2A56" w:rsidR="00990ABF" w:rsidRPr="00F77BFC" w:rsidRDefault="00161DAD" w:rsidP="00161DAD">
      <w:pPr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F77BFC">
        <w:rPr>
          <w:rFonts w:asciiTheme="minorHAnsi" w:hAnsiTheme="minorHAnsi" w:cstheme="minorHAnsi"/>
          <w:b/>
          <w:sz w:val="22"/>
          <w:szCs w:val="22"/>
          <w:lang w:eastAsia="cs-CZ"/>
        </w:rPr>
        <w:t>C/</w:t>
      </w:r>
      <w:r w:rsidR="00990ABF" w:rsidRPr="00F77BFC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</w:t>
      </w:r>
      <w:r w:rsidR="004F5847" w:rsidRPr="00F77BFC">
        <w:rPr>
          <w:rFonts w:asciiTheme="minorHAnsi" w:hAnsiTheme="minorHAnsi" w:cstheme="minorHAnsi"/>
          <w:b/>
          <w:sz w:val="22"/>
          <w:szCs w:val="22"/>
          <w:lang w:eastAsia="cs-CZ"/>
        </w:rPr>
        <w:t>schvaľuje</w:t>
      </w:r>
      <w:r w:rsidR="00990ABF" w:rsidRPr="00F77BFC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komisi</w:t>
      </w:r>
      <w:r w:rsidR="004F5847" w:rsidRPr="00F77BFC">
        <w:rPr>
          <w:rFonts w:asciiTheme="minorHAnsi" w:hAnsiTheme="minorHAnsi" w:cstheme="minorHAnsi"/>
          <w:b/>
          <w:sz w:val="22"/>
          <w:szCs w:val="22"/>
          <w:lang w:eastAsia="cs-CZ"/>
        </w:rPr>
        <w:t>u</w:t>
      </w:r>
    </w:p>
    <w:p w14:paraId="3EB60ABC" w14:textId="7977E201" w:rsidR="00990ABF" w:rsidRPr="00F77BFC" w:rsidRDefault="00990ABF" w:rsidP="00990ABF">
      <w:pPr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68C6945A" w14:textId="23501807" w:rsidR="00426D4C" w:rsidRPr="00F77BFC" w:rsidRDefault="00990ABF" w:rsidP="00990ABF">
      <w:pPr>
        <w:rPr>
          <w:rFonts w:asciiTheme="minorHAnsi" w:hAnsiTheme="minorHAnsi" w:cstheme="minorHAnsi"/>
          <w:b/>
          <w:sz w:val="22"/>
          <w:szCs w:val="22"/>
          <w:lang w:eastAsia="cs-CZ"/>
        </w:rPr>
      </w:pPr>
      <w:bookmarkStart w:id="2" w:name="_Hlk137583502"/>
      <w:r w:rsidRPr="00F77BFC">
        <w:rPr>
          <w:rFonts w:asciiTheme="minorHAnsi" w:hAnsiTheme="minorHAnsi" w:cstheme="minorHAnsi"/>
          <w:sz w:val="22"/>
          <w:szCs w:val="22"/>
          <w:lang w:eastAsia="cs-CZ"/>
        </w:rPr>
        <w:t>Predseda:</w:t>
      </w:r>
      <w:r w:rsidR="00EE78AE" w:rsidRPr="00F77BFC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</w:t>
      </w:r>
      <w:r w:rsidR="00EE78AE" w:rsidRPr="00F77BFC">
        <w:rPr>
          <w:rFonts w:asciiTheme="minorHAnsi" w:hAnsiTheme="minorHAnsi" w:cstheme="minorHAnsi"/>
          <w:bCs/>
          <w:sz w:val="22"/>
          <w:szCs w:val="22"/>
          <w:lang w:eastAsia="cs-CZ"/>
        </w:rPr>
        <w:t>Mgr. Kristián Kevický</w:t>
      </w:r>
      <w:r w:rsidR="00396D22" w:rsidRPr="00F77BFC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 </w:t>
      </w:r>
    </w:p>
    <w:p w14:paraId="25363A88" w14:textId="77777777" w:rsidR="00426D4C" w:rsidRPr="00F77BFC" w:rsidRDefault="00426D4C" w:rsidP="00990ABF">
      <w:pPr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2C703439" w14:textId="6744CD35" w:rsidR="00990ABF" w:rsidRPr="00F77BFC" w:rsidRDefault="00990ABF" w:rsidP="00426D4C">
      <w:pPr>
        <w:rPr>
          <w:rFonts w:asciiTheme="minorHAnsi" w:hAnsiTheme="minorHAnsi" w:cstheme="minorHAnsi"/>
          <w:sz w:val="22"/>
          <w:szCs w:val="22"/>
          <w:lang w:eastAsia="cs-CZ"/>
        </w:rPr>
      </w:pPr>
      <w:r w:rsidRPr="00F77BFC">
        <w:rPr>
          <w:rFonts w:asciiTheme="minorHAnsi" w:hAnsiTheme="minorHAnsi" w:cstheme="minorHAnsi"/>
          <w:sz w:val="22"/>
          <w:szCs w:val="22"/>
          <w:lang w:eastAsia="cs-CZ"/>
        </w:rPr>
        <w:t xml:space="preserve">Členovia: </w:t>
      </w:r>
      <w:r w:rsidR="00EE78AE" w:rsidRPr="00F77BFC">
        <w:rPr>
          <w:rFonts w:asciiTheme="minorHAnsi" w:hAnsiTheme="minorHAnsi" w:cstheme="minorHAnsi"/>
          <w:sz w:val="22"/>
          <w:szCs w:val="22"/>
          <w:lang w:eastAsia="cs-CZ"/>
        </w:rPr>
        <w:t>Matúš Mendl, Martin Kuklovský</w:t>
      </w:r>
      <w:r w:rsidRPr="00F77BFC">
        <w:rPr>
          <w:rFonts w:asciiTheme="minorHAnsi" w:hAnsiTheme="minorHAnsi" w:cstheme="minorHAnsi"/>
          <w:sz w:val="22"/>
          <w:szCs w:val="22"/>
          <w:lang w:eastAsia="cs-CZ"/>
        </w:rPr>
        <w:t xml:space="preserve">      </w:t>
      </w:r>
    </w:p>
    <w:p w14:paraId="679026C0" w14:textId="77777777" w:rsidR="00990ABF" w:rsidRPr="00F77BFC" w:rsidRDefault="00990ABF" w:rsidP="00990ABF">
      <w:pPr>
        <w:rPr>
          <w:rFonts w:asciiTheme="minorHAnsi" w:hAnsiTheme="minorHAnsi" w:cstheme="minorHAnsi"/>
          <w:sz w:val="22"/>
          <w:szCs w:val="22"/>
          <w:lang w:eastAsia="cs-CZ"/>
        </w:rPr>
      </w:pPr>
    </w:p>
    <w:p w14:paraId="202B8EDC" w14:textId="5E6961E0" w:rsidR="00990ABF" w:rsidRPr="00F77BFC" w:rsidRDefault="00990ABF" w:rsidP="00990ABF">
      <w:p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F77BFC">
        <w:rPr>
          <w:rFonts w:asciiTheme="minorHAnsi" w:hAnsiTheme="minorHAnsi" w:cstheme="minorHAnsi"/>
          <w:sz w:val="22"/>
          <w:szCs w:val="22"/>
          <w:lang w:eastAsia="cs-CZ"/>
        </w:rPr>
        <w:t xml:space="preserve">Tajomník: </w:t>
      </w:r>
      <w:r w:rsidR="00EE78AE" w:rsidRPr="00F77BFC">
        <w:rPr>
          <w:rFonts w:asciiTheme="minorHAnsi" w:hAnsiTheme="minorHAnsi" w:cstheme="minorHAnsi"/>
          <w:sz w:val="22"/>
          <w:szCs w:val="22"/>
          <w:lang w:eastAsia="cs-CZ"/>
        </w:rPr>
        <w:t>Tibor Poór</w:t>
      </w:r>
      <w:r w:rsidRPr="00F77BFC">
        <w:rPr>
          <w:rFonts w:asciiTheme="minorHAnsi" w:hAnsiTheme="minorHAnsi" w:cstheme="minorHAnsi"/>
          <w:sz w:val="22"/>
          <w:szCs w:val="22"/>
          <w:lang w:eastAsia="cs-CZ"/>
        </w:rPr>
        <w:t xml:space="preserve">     </w:t>
      </w:r>
    </w:p>
    <w:bookmarkEnd w:id="2"/>
    <w:p w14:paraId="4214521B" w14:textId="77777777" w:rsidR="00990ABF" w:rsidRPr="00F77BFC" w:rsidRDefault="00990ABF" w:rsidP="00990ABF">
      <w:pPr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02360FD0" w14:textId="2564CC82" w:rsidR="00990ABF" w:rsidRPr="00F77BFC" w:rsidRDefault="00990ABF" w:rsidP="00161DAD">
      <w:pPr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F77BFC">
        <w:rPr>
          <w:rFonts w:asciiTheme="minorHAnsi" w:hAnsiTheme="minorHAnsi" w:cstheme="minorHAnsi"/>
          <w:b/>
          <w:sz w:val="22"/>
          <w:szCs w:val="22"/>
          <w:lang w:eastAsia="cs-CZ"/>
        </w:rPr>
        <w:t>D</w:t>
      </w:r>
      <w:r w:rsidR="00161DAD" w:rsidRPr="00F77BFC">
        <w:rPr>
          <w:rFonts w:asciiTheme="minorHAnsi" w:hAnsiTheme="minorHAnsi" w:cstheme="minorHAnsi"/>
          <w:b/>
          <w:sz w:val="22"/>
          <w:szCs w:val="22"/>
          <w:lang w:eastAsia="cs-CZ"/>
        </w:rPr>
        <w:t>/</w:t>
      </w:r>
      <w:r w:rsidRPr="00F77BFC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odporúča</w:t>
      </w:r>
    </w:p>
    <w:p w14:paraId="6F095841" w14:textId="77777777" w:rsidR="00990ABF" w:rsidRPr="00F77BFC" w:rsidRDefault="00990ABF" w:rsidP="00990A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8BB092" w14:textId="2B5F8378" w:rsidR="00990ABF" w:rsidRPr="00F77BFC" w:rsidRDefault="00990ABF" w:rsidP="00990ABF">
      <w:pPr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 xml:space="preserve">starostovi mestskej časti zabezpečiť vyhlásenie obchodnej verejnej súťaže a následne uzatvorenie </w:t>
      </w:r>
      <w:r w:rsidR="00CA7FC1" w:rsidRPr="00F77BFC">
        <w:rPr>
          <w:rFonts w:asciiTheme="minorHAnsi" w:hAnsiTheme="minorHAnsi" w:cstheme="minorHAnsi"/>
          <w:sz w:val="22"/>
          <w:szCs w:val="22"/>
        </w:rPr>
        <w:t xml:space="preserve">vybraného návrhu </w:t>
      </w:r>
      <w:r w:rsidR="002B6014" w:rsidRPr="00F77BFC">
        <w:rPr>
          <w:rFonts w:asciiTheme="minorHAnsi" w:hAnsiTheme="minorHAnsi" w:cstheme="minorHAnsi"/>
          <w:sz w:val="22"/>
          <w:szCs w:val="22"/>
        </w:rPr>
        <w:t>kúpnej zmluvy</w:t>
      </w:r>
      <w:r w:rsidR="00CA7FC1" w:rsidRPr="00F77BFC">
        <w:rPr>
          <w:rFonts w:asciiTheme="minorHAnsi" w:hAnsiTheme="minorHAnsi" w:cstheme="minorHAnsi"/>
          <w:sz w:val="22"/>
          <w:szCs w:val="22"/>
        </w:rPr>
        <w:t xml:space="preserve"> s úspešným navrhovateľom.</w:t>
      </w:r>
      <w:r w:rsidRPr="00F77B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01C4A8" w14:textId="77777777" w:rsidR="00990ABF" w:rsidRPr="00F77BFC" w:rsidRDefault="00990ABF" w:rsidP="00990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E21EEB" w14:textId="77777777" w:rsidR="00990ABF" w:rsidRPr="00F77BFC" w:rsidRDefault="00990ABF" w:rsidP="00990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C91EED" w14:textId="77777777" w:rsidR="00990ABF" w:rsidRPr="00F77BFC" w:rsidRDefault="00990ABF" w:rsidP="00990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B41FD2" w14:textId="77777777" w:rsidR="00990ABF" w:rsidRPr="00F77BFC" w:rsidRDefault="00990ABF" w:rsidP="00990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359E33" w14:textId="373531ED" w:rsidR="00990ABF" w:rsidRPr="00F77BFC" w:rsidRDefault="00990ABF" w:rsidP="00990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C90F5E" w14:textId="35625178" w:rsidR="007E420C" w:rsidRPr="00F77BFC" w:rsidRDefault="007E420C" w:rsidP="00990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DC485B" w14:textId="78D083C7" w:rsidR="004E691F" w:rsidRPr="00F77BFC" w:rsidRDefault="004E691F" w:rsidP="00990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5C5663" w14:textId="0A435E33" w:rsidR="004E691F" w:rsidRPr="00F77BFC" w:rsidRDefault="004E691F" w:rsidP="00990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818891" w14:textId="50F450FA" w:rsidR="00161DAD" w:rsidRPr="00F77BFC" w:rsidRDefault="00161DA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F77BFC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7D35AAA" w14:textId="77777777" w:rsidR="002B6014" w:rsidRPr="00F77BFC" w:rsidRDefault="002B6014" w:rsidP="00990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0E8B3E" w14:textId="77777777" w:rsidR="002B6014" w:rsidRPr="00F77BFC" w:rsidRDefault="002B6014" w:rsidP="00990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8636C7" w14:textId="77777777" w:rsidR="00990ABF" w:rsidRPr="00F77BFC" w:rsidRDefault="00990ABF" w:rsidP="00990ABF">
      <w:pPr>
        <w:jc w:val="center"/>
        <w:rPr>
          <w:rFonts w:asciiTheme="minorHAnsi" w:hAnsiTheme="minorHAnsi" w:cstheme="minorHAnsi"/>
          <w:b/>
        </w:rPr>
      </w:pPr>
      <w:r w:rsidRPr="00F77BFC">
        <w:rPr>
          <w:rFonts w:asciiTheme="minorHAnsi" w:hAnsiTheme="minorHAnsi" w:cstheme="minorHAnsi"/>
          <w:b/>
        </w:rPr>
        <w:t>Dôvodová správa</w:t>
      </w:r>
    </w:p>
    <w:p w14:paraId="14F02173" w14:textId="77777777" w:rsidR="00990ABF" w:rsidRPr="00F77BFC" w:rsidRDefault="00990ABF" w:rsidP="00990ABF">
      <w:pPr>
        <w:rPr>
          <w:rFonts w:asciiTheme="minorHAnsi" w:hAnsiTheme="minorHAnsi" w:cstheme="minorHAnsi"/>
          <w:sz w:val="22"/>
          <w:szCs w:val="22"/>
        </w:rPr>
      </w:pPr>
    </w:p>
    <w:p w14:paraId="5B3FF23F" w14:textId="77777777" w:rsidR="00990ABF" w:rsidRPr="00F77BFC" w:rsidRDefault="00990ABF" w:rsidP="00990ABF">
      <w:pPr>
        <w:rPr>
          <w:rFonts w:asciiTheme="minorHAnsi" w:hAnsiTheme="minorHAnsi" w:cstheme="minorHAnsi"/>
          <w:sz w:val="22"/>
          <w:szCs w:val="22"/>
        </w:rPr>
      </w:pPr>
    </w:p>
    <w:p w14:paraId="53B4E840" w14:textId="7F26EA26" w:rsidR="00990ABF" w:rsidRPr="00F77BFC" w:rsidRDefault="00743089" w:rsidP="00477A95">
      <w:pPr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Mestská časť Bratislava</w:t>
      </w:r>
      <w:r w:rsidR="00161DAD" w:rsidRPr="00F77BFC">
        <w:rPr>
          <w:rFonts w:asciiTheme="minorHAnsi" w:hAnsiTheme="minorHAnsi" w:cstheme="minorHAnsi"/>
          <w:sz w:val="22"/>
          <w:szCs w:val="22"/>
        </w:rPr>
        <w:t>-</w:t>
      </w:r>
      <w:r w:rsidRPr="00F77BFC">
        <w:rPr>
          <w:rFonts w:asciiTheme="minorHAnsi" w:hAnsiTheme="minorHAnsi" w:cstheme="minorHAnsi"/>
          <w:sz w:val="22"/>
          <w:szCs w:val="22"/>
        </w:rPr>
        <w:t xml:space="preserve">Podunajské Biskupice </w:t>
      </w:r>
      <w:r w:rsidR="004C7F1C" w:rsidRPr="00F77BFC">
        <w:rPr>
          <w:rFonts w:asciiTheme="minorHAnsi" w:hAnsiTheme="minorHAnsi" w:cstheme="minorHAnsi"/>
          <w:sz w:val="22"/>
          <w:szCs w:val="22"/>
        </w:rPr>
        <w:t>je</w:t>
      </w:r>
      <w:r w:rsidRPr="00F77BFC">
        <w:rPr>
          <w:rFonts w:asciiTheme="minorHAnsi" w:hAnsiTheme="minorHAnsi" w:cstheme="minorHAnsi"/>
          <w:sz w:val="22"/>
          <w:szCs w:val="22"/>
        </w:rPr>
        <w:t xml:space="preserve"> vlastník</w:t>
      </w:r>
      <w:r w:rsidR="004C7F1C" w:rsidRPr="00F77BFC">
        <w:rPr>
          <w:rFonts w:asciiTheme="minorHAnsi" w:hAnsiTheme="minorHAnsi" w:cstheme="minorHAnsi"/>
          <w:sz w:val="22"/>
          <w:szCs w:val="22"/>
        </w:rPr>
        <w:t>om</w:t>
      </w:r>
      <w:r w:rsidRPr="00F77BFC">
        <w:rPr>
          <w:rFonts w:asciiTheme="minorHAnsi" w:hAnsiTheme="minorHAnsi" w:cstheme="minorHAnsi"/>
          <w:sz w:val="22"/>
          <w:szCs w:val="22"/>
        </w:rPr>
        <w:t xml:space="preserve"> a držiteľ</w:t>
      </w:r>
      <w:r w:rsidR="004C7F1C" w:rsidRPr="00F77BFC">
        <w:rPr>
          <w:rFonts w:asciiTheme="minorHAnsi" w:hAnsiTheme="minorHAnsi" w:cstheme="minorHAnsi"/>
          <w:sz w:val="22"/>
          <w:szCs w:val="22"/>
        </w:rPr>
        <w:t>om</w:t>
      </w:r>
      <w:r w:rsidRPr="00F77BFC">
        <w:rPr>
          <w:rFonts w:asciiTheme="minorHAnsi" w:hAnsiTheme="minorHAnsi" w:cstheme="minorHAnsi"/>
          <w:sz w:val="22"/>
          <w:szCs w:val="22"/>
        </w:rPr>
        <w:t xml:space="preserve"> osobného motorového vozidla </w:t>
      </w:r>
      <w:r w:rsidR="004C7F1C" w:rsidRPr="00F77BFC">
        <w:rPr>
          <w:rFonts w:asciiTheme="minorHAnsi" w:hAnsiTheme="minorHAnsi" w:cstheme="minorHAnsi"/>
          <w:sz w:val="22"/>
          <w:szCs w:val="22"/>
        </w:rPr>
        <w:t xml:space="preserve">zn. </w:t>
      </w:r>
      <w:r w:rsidR="00FB785F" w:rsidRPr="00F77BFC">
        <w:rPr>
          <w:rFonts w:asciiTheme="minorHAnsi" w:hAnsiTheme="minorHAnsi" w:cstheme="minorHAnsi"/>
          <w:sz w:val="22"/>
          <w:szCs w:val="22"/>
        </w:rPr>
        <w:t xml:space="preserve">Ford </w:t>
      </w:r>
      <w:proofErr w:type="spellStart"/>
      <w:r w:rsidR="00FB785F" w:rsidRPr="00F77BFC">
        <w:rPr>
          <w:rFonts w:asciiTheme="minorHAnsi" w:hAnsiTheme="minorHAnsi" w:cstheme="minorHAnsi"/>
          <w:sz w:val="22"/>
          <w:szCs w:val="22"/>
        </w:rPr>
        <w:t>Fiesta</w:t>
      </w:r>
      <w:proofErr w:type="spellEnd"/>
      <w:r w:rsidR="00FB785F" w:rsidRPr="00F77BFC">
        <w:rPr>
          <w:rFonts w:asciiTheme="minorHAnsi" w:hAnsiTheme="minorHAnsi" w:cstheme="minorHAnsi"/>
          <w:sz w:val="22"/>
          <w:szCs w:val="22"/>
        </w:rPr>
        <w:t xml:space="preserve"> 1.4 </w:t>
      </w:r>
      <w:proofErr w:type="spellStart"/>
      <w:r w:rsidR="00FB785F" w:rsidRPr="00F77BFC">
        <w:rPr>
          <w:rFonts w:asciiTheme="minorHAnsi" w:hAnsiTheme="minorHAnsi" w:cstheme="minorHAnsi"/>
          <w:sz w:val="22"/>
          <w:szCs w:val="22"/>
        </w:rPr>
        <w:t>Duratec</w:t>
      </w:r>
      <w:proofErr w:type="spellEnd"/>
      <w:r w:rsidR="00FB785F" w:rsidRPr="00F77BFC">
        <w:rPr>
          <w:rFonts w:asciiTheme="minorHAnsi" w:hAnsiTheme="minorHAnsi" w:cstheme="minorHAnsi"/>
          <w:sz w:val="22"/>
          <w:szCs w:val="22"/>
        </w:rPr>
        <w:t xml:space="preserve"> 16V</w:t>
      </w:r>
      <w:r w:rsidR="004C7F1C" w:rsidRPr="00F77BFC">
        <w:rPr>
          <w:rFonts w:asciiTheme="minorHAnsi" w:hAnsiTheme="minorHAnsi" w:cstheme="minorHAnsi"/>
          <w:sz w:val="22"/>
          <w:szCs w:val="22"/>
        </w:rPr>
        <w:t>.</w:t>
      </w:r>
    </w:p>
    <w:p w14:paraId="42AA0FE6" w14:textId="12F1A506" w:rsidR="004C7F1C" w:rsidRPr="00F77BFC" w:rsidRDefault="004C7F1C" w:rsidP="004C7F1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Na účel stanovenia všeobecnej hodnoty vozidla bol vypracovaný znalecký posudok  č. 43/2023, vyhotovený znalcom Ing. Milan Zachara, Mlynská 5/B, 919 43 Cífer. Všeobecná hodnota vozidla bola určená</w:t>
      </w:r>
      <w:r w:rsidR="00146143" w:rsidRPr="00F77BFC">
        <w:rPr>
          <w:rFonts w:asciiTheme="minorHAnsi" w:hAnsiTheme="minorHAnsi" w:cstheme="minorHAnsi"/>
          <w:sz w:val="22"/>
          <w:szCs w:val="22"/>
        </w:rPr>
        <w:t xml:space="preserve"> ako sum</w:t>
      </w:r>
      <w:r w:rsidR="00E20806" w:rsidRPr="00F77BFC">
        <w:rPr>
          <w:rFonts w:asciiTheme="minorHAnsi" w:hAnsiTheme="minorHAnsi" w:cstheme="minorHAnsi"/>
          <w:sz w:val="22"/>
          <w:szCs w:val="22"/>
        </w:rPr>
        <w:t>a</w:t>
      </w:r>
      <w:r w:rsidRPr="00F77BFC">
        <w:rPr>
          <w:rFonts w:asciiTheme="minorHAnsi" w:hAnsiTheme="minorHAnsi" w:cstheme="minorHAnsi"/>
          <w:sz w:val="22"/>
          <w:szCs w:val="22"/>
        </w:rPr>
        <w:t xml:space="preserve"> vo výške </w:t>
      </w:r>
      <w:r w:rsidR="00FB785F" w:rsidRPr="00F77BFC">
        <w:rPr>
          <w:rFonts w:asciiTheme="minorHAnsi" w:hAnsiTheme="minorHAnsi" w:cstheme="minorHAnsi"/>
          <w:sz w:val="22"/>
          <w:szCs w:val="22"/>
        </w:rPr>
        <w:t>2.101,67 EUR bez DPH</w:t>
      </w:r>
      <w:r w:rsidRPr="00F77BFC">
        <w:rPr>
          <w:rFonts w:asciiTheme="minorHAnsi" w:hAnsiTheme="minorHAnsi" w:cstheme="minorHAnsi"/>
          <w:sz w:val="22"/>
          <w:szCs w:val="22"/>
        </w:rPr>
        <w:t>.</w:t>
      </w:r>
    </w:p>
    <w:p w14:paraId="2872FE7C" w14:textId="77777777" w:rsidR="00AA06FD" w:rsidRPr="00F77BFC" w:rsidRDefault="00AA06FD" w:rsidP="00AA06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Technický stav vozidla je horší, nezodpovedá dobe prevádzky a vyžaduje vykonanie opravy. Technická kontrola platná do 05.08.2023, emisná kontrola platná do 05.08.2023.</w:t>
      </w:r>
    </w:p>
    <w:p w14:paraId="3AF3F8E3" w14:textId="77777777" w:rsidR="00154888" w:rsidRPr="00F77BFC" w:rsidRDefault="00154888" w:rsidP="0015488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77BFC">
        <w:rPr>
          <w:rFonts w:asciiTheme="minorHAnsi" w:hAnsiTheme="minorHAnsi" w:cstheme="minorHAnsi"/>
          <w:sz w:val="22"/>
          <w:szCs w:val="22"/>
        </w:rPr>
        <w:t>Vlastník a držiteľ vozidla nemá záujem na jeho ďalšom využívaní pre vlastné potreby a preto ho navrhuje predať prostredníctvom obchodnej verejnej súťaže o najvhodnejší návrh kúpnej zmluvy, pričom víťazný návrh zmluvy bude vybratý na základe najvyššej ponúknutej kúpnej ceny.</w:t>
      </w:r>
    </w:p>
    <w:p w14:paraId="537E9A58" w14:textId="77777777" w:rsidR="00154888" w:rsidRPr="00F77BFC" w:rsidRDefault="00154888" w:rsidP="004C7F1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E3ECE4B" w14:textId="77777777" w:rsidR="00990ABF" w:rsidRPr="00F77BFC" w:rsidRDefault="00990ABF" w:rsidP="00990ABF">
      <w:pPr>
        <w:rPr>
          <w:rFonts w:asciiTheme="minorHAnsi" w:hAnsiTheme="minorHAnsi" w:cstheme="minorHAnsi"/>
          <w:b/>
          <w:sz w:val="22"/>
          <w:szCs w:val="22"/>
        </w:rPr>
      </w:pPr>
    </w:p>
    <w:p w14:paraId="2A7CF46E" w14:textId="77777777" w:rsidR="00BC157A" w:rsidRPr="00F77BFC" w:rsidRDefault="00BC157A" w:rsidP="00BC157A">
      <w:pPr>
        <w:rPr>
          <w:rFonts w:asciiTheme="minorHAnsi" w:hAnsiTheme="minorHAnsi" w:cstheme="minorHAnsi"/>
          <w:sz w:val="22"/>
          <w:szCs w:val="22"/>
        </w:rPr>
      </w:pPr>
    </w:p>
    <w:sectPr w:rsidR="00BC157A" w:rsidRPr="00F77B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8" w:right="1417" w:bottom="1417" w:left="156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F2D60" w14:textId="77777777" w:rsidR="002C1CA9" w:rsidRDefault="002C1CA9">
      <w:r>
        <w:separator/>
      </w:r>
    </w:p>
  </w:endnote>
  <w:endnote w:type="continuationSeparator" w:id="0">
    <w:p w14:paraId="51307C3C" w14:textId="77777777" w:rsidR="002C1CA9" w:rsidRDefault="002C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05351" w14:textId="77777777" w:rsidR="00C431AF" w:rsidRDefault="00F77BF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1F893" w14:textId="77777777" w:rsidR="00056D18" w:rsidRDefault="00BC157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5C35E6" wp14:editId="218C9DB6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72085" cy="159385"/>
              <wp:effectExtent l="635" t="5080" r="8255" b="6985"/>
              <wp:wrapSquare wrapText="largest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B164D" w14:textId="77777777" w:rsidR="00056D18" w:rsidRDefault="002A688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F77BFC">
                            <w:rPr>
                              <w:rStyle w:val="slostran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C35E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18.3pt;margin-top:.05pt;width:13.55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" stroked="f">
              <v:fill opacity="0"/>
              <v:textbox inset="0,0,0,0">
                <w:txbxContent>
                  <w:p w14:paraId="2A8B164D" w14:textId="77777777" w:rsidR="00056D18" w:rsidRDefault="002A6881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F77BFC">
                      <w:rPr>
                        <w:rStyle w:val="slostrany"/>
                        <w:noProof/>
                      </w:rPr>
                      <w:t>3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22AAB" w14:textId="77777777" w:rsidR="00C431AF" w:rsidRDefault="00F77BF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6CEC4" w14:textId="77777777" w:rsidR="002C1CA9" w:rsidRDefault="002C1CA9">
      <w:r>
        <w:separator/>
      </w:r>
    </w:p>
  </w:footnote>
  <w:footnote w:type="continuationSeparator" w:id="0">
    <w:p w14:paraId="1B01B5CB" w14:textId="77777777" w:rsidR="002C1CA9" w:rsidRDefault="002C1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A92CD" w14:textId="77777777" w:rsidR="00C431AF" w:rsidRDefault="00F77BF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9AFE" w14:textId="77777777" w:rsidR="00C431AF" w:rsidRDefault="00F77BF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F5FD" w14:textId="77777777" w:rsidR="00C431AF" w:rsidRDefault="00F77BF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7A16F1"/>
    <w:multiLevelType w:val="hybridMultilevel"/>
    <w:tmpl w:val="7B1E8AA4"/>
    <w:lvl w:ilvl="0" w:tplc="0DB654AA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C34A8"/>
    <w:multiLevelType w:val="hybridMultilevel"/>
    <w:tmpl w:val="9C3AD4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65793"/>
    <w:multiLevelType w:val="hybridMultilevel"/>
    <w:tmpl w:val="9A8C5EC0"/>
    <w:lvl w:ilvl="0" w:tplc="8B7C7C0E">
      <w:numFmt w:val="bullet"/>
      <w:lvlText w:val="-"/>
      <w:lvlJc w:val="left"/>
      <w:pPr>
        <w:ind w:left="673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4" w15:restartNumberingAfterBreak="0">
    <w:nsid w:val="42021AAE"/>
    <w:multiLevelType w:val="hybridMultilevel"/>
    <w:tmpl w:val="5E1E3516"/>
    <w:lvl w:ilvl="0" w:tplc="5AF6E394">
      <w:start w:val="6"/>
      <w:numFmt w:val="bullet"/>
      <w:lvlText w:val="-"/>
      <w:lvlJc w:val="left"/>
      <w:pPr>
        <w:ind w:left="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76044409"/>
    <w:multiLevelType w:val="multilevel"/>
    <w:tmpl w:val="BAA27724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6" w15:restartNumberingAfterBreak="0">
    <w:nsid w:val="76C06754"/>
    <w:multiLevelType w:val="hybridMultilevel"/>
    <w:tmpl w:val="ACC8E8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69"/>
    <w:rsid w:val="00001C56"/>
    <w:rsid w:val="000109C3"/>
    <w:rsid w:val="0002194E"/>
    <w:rsid w:val="000409C2"/>
    <w:rsid w:val="000557D4"/>
    <w:rsid w:val="00062C26"/>
    <w:rsid w:val="00092749"/>
    <w:rsid w:val="000B3FC7"/>
    <w:rsid w:val="000C320C"/>
    <w:rsid w:val="000D31EA"/>
    <w:rsid w:val="00125867"/>
    <w:rsid w:val="00137958"/>
    <w:rsid w:val="00146143"/>
    <w:rsid w:val="00154888"/>
    <w:rsid w:val="00161DAD"/>
    <w:rsid w:val="00187272"/>
    <w:rsid w:val="0019790C"/>
    <w:rsid w:val="001B47A7"/>
    <w:rsid w:val="00210797"/>
    <w:rsid w:val="00246A8C"/>
    <w:rsid w:val="00271CDD"/>
    <w:rsid w:val="00285381"/>
    <w:rsid w:val="00292AD5"/>
    <w:rsid w:val="002958F7"/>
    <w:rsid w:val="002A0F47"/>
    <w:rsid w:val="002A6881"/>
    <w:rsid w:val="002B6014"/>
    <w:rsid w:val="002C1645"/>
    <w:rsid w:val="002C1CA9"/>
    <w:rsid w:val="002D10B6"/>
    <w:rsid w:val="002E2A0E"/>
    <w:rsid w:val="002E73DB"/>
    <w:rsid w:val="0030033F"/>
    <w:rsid w:val="00311D68"/>
    <w:rsid w:val="0032261B"/>
    <w:rsid w:val="00347E51"/>
    <w:rsid w:val="0037144B"/>
    <w:rsid w:val="003727AF"/>
    <w:rsid w:val="00387F5C"/>
    <w:rsid w:val="00396D22"/>
    <w:rsid w:val="003A6950"/>
    <w:rsid w:val="003B366C"/>
    <w:rsid w:val="003B644A"/>
    <w:rsid w:val="003C14B6"/>
    <w:rsid w:val="003D547C"/>
    <w:rsid w:val="003F2BD6"/>
    <w:rsid w:val="00413674"/>
    <w:rsid w:val="0042433A"/>
    <w:rsid w:val="00426D4C"/>
    <w:rsid w:val="00442F5D"/>
    <w:rsid w:val="00464021"/>
    <w:rsid w:val="00470AE0"/>
    <w:rsid w:val="00477A95"/>
    <w:rsid w:val="004903BC"/>
    <w:rsid w:val="004B4D04"/>
    <w:rsid w:val="004C7F1C"/>
    <w:rsid w:val="004E691F"/>
    <w:rsid w:val="004F0089"/>
    <w:rsid w:val="004F5847"/>
    <w:rsid w:val="00534CF1"/>
    <w:rsid w:val="005406DD"/>
    <w:rsid w:val="00553A3B"/>
    <w:rsid w:val="00560DD4"/>
    <w:rsid w:val="00570553"/>
    <w:rsid w:val="005776AA"/>
    <w:rsid w:val="00585941"/>
    <w:rsid w:val="005B152A"/>
    <w:rsid w:val="005D6B07"/>
    <w:rsid w:val="005F704D"/>
    <w:rsid w:val="00620B2D"/>
    <w:rsid w:val="0062526E"/>
    <w:rsid w:val="00655D4B"/>
    <w:rsid w:val="006A0B71"/>
    <w:rsid w:val="006C1128"/>
    <w:rsid w:val="006D3306"/>
    <w:rsid w:val="006D76FA"/>
    <w:rsid w:val="006F1BBD"/>
    <w:rsid w:val="006F3AB8"/>
    <w:rsid w:val="00704CDA"/>
    <w:rsid w:val="00723DBB"/>
    <w:rsid w:val="00731D9F"/>
    <w:rsid w:val="00732C0F"/>
    <w:rsid w:val="00743089"/>
    <w:rsid w:val="007763B7"/>
    <w:rsid w:val="00790541"/>
    <w:rsid w:val="007D2BC8"/>
    <w:rsid w:val="007E420C"/>
    <w:rsid w:val="008139BE"/>
    <w:rsid w:val="00820DDF"/>
    <w:rsid w:val="00824DE5"/>
    <w:rsid w:val="0086161F"/>
    <w:rsid w:val="008627BA"/>
    <w:rsid w:val="008C3CA5"/>
    <w:rsid w:val="008D4E3A"/>
    <w:rsid w:val="008D6B4A"/>
    <w:rsid w:val="009028D6"/>
    <w:rsid w:val="00942F65"/>
    <w:rsid w:val="00963606"/>
    <w:rsid w:val="009754AD"/>
    <w:rsid w:val="00990ABF"/>
    <w:rsid w:val="009C025B"/>
    <w:rsid w:val="00A3041B"/>
    <w:rsid w:val="00A53DDE"/>
    <w:rsid w:val="00A8663E"/>
    <w:rsid w:val="00A91A1C"/>
    <w:rsid w:val="00A9506C"/>
    <w:rsid w:val="00AA06FD"/>
    <w:rsid w:val="00AA0793"/>
    <w:rsid w:val="00AB263B"/>
    <w:rsid w:val="00AE4A38"/>
    <w:rsid w:val="00AE5A45"/>
    <w:rsid w:val="00B41601"/>
    <w:rsid w:val="00B43206"/>
    <w:rsid w:val="00B51F08"/>
    <w:rsid w:val="00BA5235"/>
    <w:rsid w:val="00BA5A45"/>
    <w:rsid w:val="00BA6684"/>
    <w:rsid w:val="00BB62B4"/>
    <w:rsid w:val="00BC157A"/>
    <w:rsid w:val="00BE0BFE"/>
    <w:rsid w:val="00BE53E1"/>
    <w:rsid w:val="00BF02A6"/>
    <w:rsid w:val="00BF2371"/>
    <w:rsid w:val="00C041A8"/>
    <w:rsid w:val="00C311B7"/>
    <w:rsid w:val="00C328B6"/>
    <w:rsid w:val="00C936FA"/>
    <w:rsid w:val="00CA1C8B"/>
    <w:rsid w:val="00CA2C16"/>
    <w:rsid w:val="00CA7FC1"/>
    <w:rsid w:val="00CB1EA0"/>
    <w:rsid w:val="00CB1F1A"/>
    <w:rsid w:val="00CF35C8"/>
    <w:rsid w:val="00D0289E"/>
    <w:rsid w:val="00D033BE"/>
    <w:rsid w:val="00D22631"/>
    <w:rsid w:val="00D2720F"/>
    <w:rsid w:val="00D36F1F"/>
    <w:rsid w:val="00D933F6"/>
    <w:rsid w:val="00DD6E96"/>
    <w:rsid w:val="00E20806"/>
    <w:rsid w:val="00E47039"/>
    <w:rsid w:val="00E76084"/>
    <w:rsid w:val="00EC3188"/>
    <w:rsid w:val="00EC3BD4"/>
    <w:rsid w:val="00EC7821"/>
    <w:rsid w:val="00ED2E40"/>
    <w:rsid w:val="00EE78AE"/>
    <w:rsid w:val="00F32DD8"/>
    <w:rsid w:val="00F44700"/>
    <w:rsid w:val="00F5275E"/>
    <w:rsid w:val="00F56C05"/>
    <w:rsid w:val="00F700AD"/>
    <w:rsid w:val="00F77BFC"/>
    <w:rsid w:val="00F8467A"/>
    <w:rsid w:val="00F87181"/>
    <w:rsid w:val="00F96770"/>
    <w:rsid w:val="00FA4C69"/>
    <w:rsid w:val="00FB6D7A"/>
    <w:rsid w:val="00FB785F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9D6D6"/>
  <w15:chartTrackingRefBased/>
  <w15:docId w15:val="{6F412148-C810-4BF4-B622-FE029AB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2DD8"/>
    <w:pPr>
      <w:keepNext/>
      <w:numPr>
        <w:numId w:val="1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rsid w:val="00FA4C69"/>
    <w:rPr>
      <w:rFonts w:ascii="Arial" w:eastAsia="Times New Roman" w:hAnsi="Arial" w:cs="Times New Roman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32DD8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15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styleId="slostrany">
    <w:name w:val="page number"/>
    <w:basedOn w:val="Predvolenpsmoodseku"/>
    <w:rsid w:val="00BC157A"/>
  </w:style>
  <w:style w:type="paragraph" w:styleId="Pta">
    <w:name w:val="footer"/>
    <w:basedOn w:val="Normlny"/>
    <w:link w:val="PtaChar"/>
    <w:rsid w:val="00BC157A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BC157A"/>
    <w:rPr>
      <w:rFonts w:ascii="Arial" w:eastAsia="Times New Roman" w:hAnsi="Arial" w:cs="Arial"/>
      <w:szCs w:val="20"/>
      <w:lang w:eastAsia="ar-SA"/>
    </w:rPr>
  </w:style>
  <w:style w:type="paragraph" w:customStyle="1" w:styleId="Zkladntext2">
    <w:name w:val="Základní text 2"/>
    <w:basedOn w:val="Normlny"/>
    <w:rsid w:val="00BC157A"/>
    <w:pPr>
      <w:suppressAutoHyphens/>
      <w:spacing w:after="120" w:line="480" w:lineRule="auto"/>
    </w:pPr>
    <w:rPr>
      <w:rFonts w:ascii="Arial" w:hAnsi="Arial" w:cs="Arial"/>
      <w:sz w:val="22"/>
      <w:szCs w:val="20"/>
      <w:lang w:eastAsia="ar-SA"/>
    </w:rPr>
  </w:style>
  <w:style w:type="paragraph" w:styleId="Hlavika">
    <w:name w:val="header"/>
    <w:basedOn w:val="Normlny"/>
    <w:link w:val="HlavikaChar"/>
    <w:rsid w:val="00BC157A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BC157A"/>
    <w:rPr>
      <w:rFonts w:ascii="Arial" w:eastAsia="Times New Roman" w:hAnsi="Arial" w:cs="Arial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20">
    <w:name w:val="Body Text 2"/>
    <w:basedOn w:val="Normlny"/>
    <w:link w:val="Zkladntext2Char"/>
    <w:rsid w:val="0037144B"/>
    <w:pPr>
      <w:spacing w:after="120" w:line="48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0"/>
    <w:rsid w:val="0037144B"/>
    <w:rPr>
      <w:rFonts w:ascii="Arial" w:eastAsia="Times New Roman" w:hAnsi="Arial" w:cs="Times New Roman"/>
      <w:szCs w:val="20"/>
      <w:lang w:eastAsia="sk-SK"/>
    </w:rPr>
  </w:style>
  <w:style w:type="character" w:styleId="Hypertextovprepojenie">
    <w:name w:val="Hyperlink"/>
    <w:rsid w:val="002A0F4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5275E"/>
    <w:pPr>
      <w:ind w:left="720"/>
      <w:contextualSpacing/>
    </w:pPr>
  </w:style>
  <w:style w:type="character" w:styleId="Odkaznakomentr">
    <w:name w:val="annotation reference"/>
    <w:rsid w:val="004F584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F5847"/>
    <w:rPr>
      <w:rFonts w:ascii="Arial" w:hAnsi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5847"/>
    <w:rPr>
      <w:rFonts w:ascii="Arial" w:eastAsia="Times New Roman" w:hAnsi="Arial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3A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AB8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3306"/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330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B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upb.s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upb.s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upb.s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pb.sk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upb.s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upb.s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bor.poor@mupb.sk" TargetMode="External"/><Relationship Id="rId14" Type="http://schemas.openxmlformats.org/officeDocument/2006/relationships/hyperlink" Target="http://www.mupb.s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B75D-0300-4ECA-BDBC-8886923C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1691</Words>
  <Characters>9847</Characters>
  <Application>Microsoft Office Word</Application>
  <DocSecurity>0</DocSecurity>
  <Lines>240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Miroslava Kapinajová</cp:lastModifiedBy>
  <cp:revision>10</cp:revision>
  <dcterms:created xsi:type="dcterms:W3CDTF">2023-06-13T19:14:00Z</dcterms:created>
  <dcterms:modified xsi:type="dcterms:W3CDTF">2023-06-22T13:31:00Z</dcterms:modified>
</cp:coreProperties>
</file>