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B89418" w14:textId="77777777" w:rsidR="006E57C7" w:rsidRPr="00416823" w:rsidRDefault="006E57C7" w:rsidP="006E57C7">
      <w:pPr>
        <w:pStyle w:val="Zkladntext"/>
        <w:tabs>
          <w:tab w:val="left" w:pos="225"/>
          <w:tab w:val="center" w:pos="4678"/>
        </w:tabs>
        <w:rPr>
          <w:rFonts w:asciiTheme="minorHAnsi" w:hAnsiTheme="minorHAnsi" w:cstheme="minorHAnsi"/>
          <w:b/>
          <w:sz w:val="36"/>
          <w:szCs w:val="36"/>
        </w:rPr>
      </w:pPr>
      <w:r w:rsidRPr="00416823">
        <w:rPr>
          <w:rFonts w:asciiTheme="minorHAnsi" w:hAnsiTheme="minorHAnsi" w:cstheme="minorHAnsi"/>
          <w:b/>
          <w:sz w:val="36"/>
          <w:szCs w:val="36"/>
        </w:rPr>
        <w:tab/>
      </w:r>
      <w:r w:rsidRPr="00416823">
        <w:rPr>
          <w:rFonts w:asciiTheme="minorHAnsi" w:hAnsiTheme="minorHAnsi" w:cstheme="minorHAnsi"/>
          <w:b/>
          <w:sz w:val="36"/>
          <w:szCs w:val="36"/>
        </w:rPr>
        <w:tab/>
      </w:r>
      <w:r w:rsidRPr="00416823">
        <w:rPr>
          <w:rFonts w:cs="Arial"/>
          <w:i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6B2C7F8B" wp14:editId="2525DF0D">
            <wp:simplePos x="0" y="0"/>
            <wp:positionH relativeFrom="margin">
              <wp:align>left</wp:align>
            </wp:positionH>
            <wp:positionV relativeFrom="paragraph">
              <wp:posOffset>-209550</wp:posOffset>
            </wp:positionV>
            <wp:extent cx="826851" cy="962010"/>
            <wp:effectExtent l="0" t="0" r="0" b="0"/>
            <wp:wrapNone/>
            <wp:docPr id="2" name="Obrázok 2" descr="Z:\KapinajovaM\Templates\PB logo hlavic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KapinajovaM\Templates\PB logo hlavick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851" cy="96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6823">
        <w:rPr>
          <w:rFonts w:asciiTheme="minorHAnsi" w:hAnsiTheme="minorHAnsi" w:cstheme="minorHAnsi"/>
          <w:b/>
          <w:sz w:val="36"/>
          <w:szCs w:val="36"/>
        </w:rPr>
        <w:t>MESTSKÁ ČASŤ</w:t>
      </w:r>
    </w:p>
    <w:p w14:paraId="70161CEE" w14:textId="77777777" w:rsidR="006E57C7" w:rsidRPr="00416823" w:rsidRDefault="006E57C7" w:rsidP="006E57C7">
      <w:pPr>
        <w:pStyle w:val="Zkladntext"/>
        <w:tabs>
          <w:tab w:val="center" w:pos="5032"/>
        </w:tabs>
        <w:ind w:firstLine="708"/>
        <w:rPr>
          <w:rFonts w:asciiTheme="minorHAnsi" w:hAnsiTheme="minorHAnsi" w:cstheme="minorHAnsi"/>
          <w:b/>
          <w:sz w:val="36"/>
          <w:szCs w:val="36"/>
        </w:rPr>
      </w:pPr>
      <w:r w:rsidRPr="00416823">
        <w:rPr>
          <w:rFonts w:asciiTheme="minorHAnsi" w:hAnsiTheme="minorHAnsi" w:cstheme="minorHAnsi"/>
          <w:b/>
          <w:sz w:val="36"/>
          <w:szCs w:val="36"/>
        </w:rPr>
        <w:tab/>
        <w:t>BRATISLAVA-PODUNAJSKÉ BISKUPICE</w:t>
      </w:r>
    </w:p>
    <w:p w14:paraId="1B60C9DA" w14:textId="77777777" w:rsidR="006E57C7" w:rsidRPr="00416823" w:rsidRDefault="006E57C7" w:rsidP="006E57C7">
      <w:pPr>
        <w:pStyle w:val="Zkladntext"/>
        <w:ind w:firstLine="708"/>
        <w:jc w:val="center"/>
        <w:rPr>
          <w:rFonts w:asciiTheme="minorHAnsi" w:hAnsiTheme="minorHAnsi" w:cstheme="minorHAnsi"/>
        </w:rPr>
      </w:pPr>
      <w:r w:rsidRPr="00416823">
        <w:rPr>
          <w:rFonts w:asciiTheme="minorHAnsi" w:hAnsiTheme="minorHAnsi" w:cstheme="minorHAnsi"/>
        </w:rPr>
        <w:t>Trojičné námestie 11, 825 61 Bratislava</w:t>
      </w:r>
    </w:p>
    <w:p w14:paraId="724BA66A" w14:textId="77777777" w:rsidR="003A593B" w:rsidRPr="00416823" w:rsidRDefault="003A593B" w:rsidP="006E57C7">
      <w:pPr>
        <w:pStyle w:val="Zkladntext"/>
        <w:pBdr>
          <w:top w:val="single" w:sz="4" w:space="1" w:color="000000"/>
        </w:pBdr>
        <w:rPr>
          <w:b/>
          <w:bCs/>
        </w:rPr>
      </w:pPr>
    </w:p>
    <w:p w14:paraId="5B3C1908" w14:textId="77777777" w:rsidR="003A593B" w:rsidRPr="00416823" w:rsidRDefault="005C3869" w:rsidP="006E57C7">
      <w:pPr>
        <w:pStyle w:val="Zkladntext"/>
        <w:jc w:val="center"/>
        <w:rPr>
          <w:rFonts w:asciiTheme="minorHAnsi" w:hAnsiTheme="minorHAnsi" w:cstheme="minorHAnsi"/>
          <w:b/>
          <w:bCs/>
        </w:rPr>
      </w:pPr>
      <w:r w:rsidRPr="00416823">
        <w:rPr>
          <w:rFonts w:asciiTheme="minorHAnsi" w:hAnsiTheme="minorHAnsi" w:cstheme="minorHAnsi"/>
          <w:b/>
          <w:bCs/>
        </w:rPr>
        <w:t>Žiadosť</w:t>
      </w:r>
    </w:p>
    <w:p w14:paraId="2B9930BC" w14:textId="77777777" w:rsidR="003A593B" w:rsidRPr="00416823" w:rsidRDefault="005C3869" w:rsidP="006E57C7">
      <w:pPr>
        <w:pStyle w:val="Zkladntext"/>
        <w:jc w:val="center"/>
        <w:rPr>
          <w:rFonts w:asciiTheme="minorHAnsi" w:hAnsiTheme="minorHAnsi" w:cstheme="minorHAnsi"/>
        </w:rPr>
      </w:pPr>
      <w:r w:rsidRPr="00416823">
        <w:rPr>
          <w:rFonts w:asciiTheme="minorHAnsi" w:hAnsiTheme="minorHAnsi" w:cstheme="minorHAnsi"/>
        </w:rPr>
        <w:t>o poskytnutie informácie podľa zákona č. 211/2000 Z. z. o slobodnom prístupe k informáciám a o zmene a doplnení niektorých zákonov</w:t>
      </w:r>
    </w:p>
    <w:p w14:paraId="2EEF5432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b/>
          <w:bCs/>
        </w:rPr>
      </w:pPr>
    </w:p>
    <w:p w14:paraId="2E7DC8F9" w14:textId="4FB55020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 xml:space="preserve">Dátum a hodina podania žiadosti </w:t>
      </w:r>
      <w:r w:rsidRPr="00416823">
        <w:rPr>
          <w:rFonts w:asciiTheme="minorHAnsi" w:hAnsiTheme="minorHAnsi" w:cstheme="minorHAnsi"/>
          <w:sz w:val="22"/>
          <w:szCs w:val="22"/>
          <w:vertAlign w:val="superscript"/>
        </w:rPr>
        <w:t>1)</w:t>
      </w:r>
      <w:r w:rsidRPr="00416823">
        <w:rPr>
          <w:rFonts w:asciiTheme="minorHAnsi" w:hAnsiTheme="minorHAnsi" w:cstheme="minorHAnsi"/>
          <w:sz w:val="22"/>
          <w:szCs w:val="22"/>
        </w:rPr>
        <w:t>: ........................................  Evidenčné číslo žiadosti: ...................................</w:t>
      </w:r>
    </w:p>
    <w:p w14:paraId="2A93C4E3" w14:textId="77777777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 xml:space="preserve">Forma podania žiadosti </w:t>
      </w:r>
      <w:r w:rsidRPr="00416823">
        <w:rPr>
          <w:rFonts w:asciiTheme="minorHAnsi" w:hAnsiTheme="minorHAnsi" w:cstheme="minorHAnsi"/>
          <w:sz w:val="22"/>
          <w:szCs w:val="22"/>
          <w:vertAlign w:val="superscript"/>
        </w:rPr>
        <w:t>2)</w:t>
      </w:r>
      <w:r w:rsidRPr="00416823">
        <w:rPr>
          <w:rFonts w:asciiTheme="minorHAnsi" w:hAnsiTheme="minorHAnsi" w:cstheme="minorHAnsi"/>
          <w:sz w:val="22"/>
          <w:szCs w:val="22"/>
        </w:rPr>
        <w:t>:</w:t>
      </w:r>
    </w:p>
    <w:p w14:paraId="01F4F66F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2D9EBC1E" w14:textId="77777777" w:rsidR="003A593B" w:rsidRPr="00416823" w:rsidRDefault="005C3869" w:rsidP="006E57C7">
      <w:pPr>
        <w:pStyle w:val="Zkladntext"/>
        <w:ind w:firstLine="708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  <w:t>ústne</w:t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  <w:t>písomne</w:t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  <w:t>faxom</w:t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  <w:t>e-mailom</w:t>
      </w:r>
      <w:r w:rsidRPr="00416823">
        <w:rPr>
          <w:rFonts w:asciiTheme="minorHAnsi" w:hAnsiTheme="minorHAnsi" w:cstheme="minorHAnsi"/>
          <w:sz w:val="22"/>
          <w:szCs w:val="22"/>
        </w:rPr>
        <w:tab/>
        <w:t>telefonicky</w:t>
      </w:r>
    </w:p>
    <w:p w14:paraId="3DA3A2CB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49A912B2" w14:textId="4F332839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>Meno a priezvisko (obchodné meno) žiadateľa: ........................................</w:t>
      </w:r>
      <w:r w:rsidR="00E06F17" w:rsidRPr="00416823">
        <w:rPr>
          <w:rFonts w:asciiTheme="minorHAnsi" w:hAnsiTheme="minorHAnsi" w:cstheme="minorHAnsi"/>
          <w:sz w:val="22"/>
          <w:szCs w:val="22"/>
        </w:rPr>
        <w:t>.</w:t>
      </w:r>
      <w:r w:rsidRPr="00416823">
        <w:rPr>
          <w:rFonts w:asciiTheme="minorHAnsi" w:hAnsiTheme="minorHAnsi" w:cstheme="minorHAnsi"/>
          <w:sz w:val="22"/>
          <w:szCs w:val="22"/>
        </w:rPr>
        <w:t>..........................................................</w:t>
      </w:r>
    </w:p>
    <w:p w14:paraId="67FC658A" w14:textId="77777777" w:rsidR="00947AFF" w:rsidRPr="00416823" w:rsidRDefault="00947AFF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6F8AF273" w14:textId="374E3AD1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>Adresa (sídlo) žiadateľa</w:t>
      </w:r>
      <w:r w:rsidR="00E06F17" w:rsidRPr="00416823">
        <w:rPr>
          <w:rFonts w:asciiTheme="minorHAnsi" w:hAnsiTheme="minorHAnsi" w:cstheme="minorHAnsi"/>
          <w:sz w:val="22"/>
          <w:szCs w:val="22"/>
        </w:rPr>
        <w:t xml:space="preserve">: </w:t>
      </w:r>
      <w:r w:rsidRPr="00416823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408426BB" w14:textId="77777777" w:rsidR="003A593B" w:rsidRPr="00416823" w:rsidRDefault="003A593B" w:rsidP="006E57C7">
      <w:pPr>
        <w:pStyle w:val="Zkladntext"/>
        <w:spacing w:after="0"/>
        <w:rPr>
          <w:rFonts w:asciiTheme="minorHAnsi" w:hAnsiTheme="minorHAnsi" w:cstheme="minorHAnsi"/>
          <w:sz w:val="22"/>
          <w:szCs w:val="22"/>
        </w:rPr>
      </w:pPr>
    </w:p>
    <w:p w14:paraId="28CE9EA4" w14:textId="77777777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>Obsah požadovaných informácií:</w:t>
      </w:r>
    </w:p>
    <w:p w14:paraId="19A8B0BA" w14:textId="32B4BDCD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</w:t>
      </w:r>
    </w:p>
    <w:p w14:paraId="77909D6B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01F40783" w14:textId="19BA99FF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</w:t>
      </w:r>
    </w:p>
    <w:p w14:paraId="09D0E6F6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2E3931F4" w14:textId="550BB5A4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</w:t>
      </w:r>
    </w:p>
    <w:p w14:paraId="633E2C27" w14:textId="77777777" w:rsidR="003A593B" w:rsidRPr="00416823" w:rsidRDefault="003A593B" w:rsidP="006E57C7">
      <w:pPr>
        <w:pStyle w:val="Zkladntext"/>
        <w:spacing w:after="0"/>
        <w:rPr>
          <w:rFonts w:asciiTheme="minorHAnsi" w:hAnsiTheme="minorHAnsi" w:cstheme="minorHAnsi"/>
          <w:sz w:val="22"/>
          <w:szCs w:val="22"/>
        </w:rPr>
      </w:pPr>
    </w:p>
    <w:p w14:paraId="6330D2E8" w14:textId="77777777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 xml:space="preserve">Požadovaný spôsob sprístupnenia informácie </w:t>
      </w:r>
      <w:r w:rsidRPr="00416823">
        <w:rPr>
          <w:rFonts w:asciiTheme="minorHAnsi" w:hAnsiTheme="minorHAnsi" w:cstheme="minorHAnsi"/>
          <w:sz w:val="22"/>
          <w:szCs w:val="22"/>
          <w:vertAlign w:val="superscript"/>
        </w:rPr>
        <w:t>2)</w:t>
      </w:r>
      <w:r w:rsidRPr="00416823">
        <w:rPr>
          <w:rFonts w:asciiTheme="minorHAnsi" w:hAnsiTheme="minorHAnsi" w:cstheme="minorHAnsi"/>
          <w:sz w:val="22"/>
          <w:szCs w:val="22"/>
        </w:rPr>
        <w:t>:</w:t>
      </w:r>
    </w:p>
    <w:p w14:paraId="631804AB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2B77EDA9" w14:textId="77777777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>ústne</w:t>
      </w:r>
      <w:r w:rsidRPr="00416823">
        <w:rPr>
          <w:rFonts w:asciiTheme="minorHAnsi" w:hAnsiTheme="minorHAnsi" w:cstheme="minorHAnsi"/>
          <w:sz w:val="22"/>
          <w:szCs w:val="22"/>
        </w:rPr>
        <w:tab/>
        <w:t xml:space="preserve">      </w:t>
      </w:r>
      <w:r w:rsidRPr="00416823">
        <w:rPr>
          <w:rFonts w:asciiTheme="minorHAnsi" w:hAnsiTheme="minorHAnsi" w:cstheme="minorHAnsi"/>
          <w:sz w:val="22"/>
          <w:szCs w:val="22"/>
        </w:rPr>
        <w:tab/>
        <w:t xml:space="preserve">  faxom</w:t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416823">
        <w:rPr>
          <w:rFonts w:asciiTheme="minorHAnsi" w:hAnsiTheme="minorHAnsi" w:cstheme="minorHAnsi"/>
          <w:sz w:val="22"/>
          <w:szCs w:val="22"/>
        </w:rPr>
        <w:tab/>
        <w:t xml:space="preserve">nahliadnutím do spisu     </w:t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  <w:t xml:space="preserve">zhotovením kópie  </w:t>
      </w:r>
    </w:p>
    <w:p w14:paraId="32E5488F" w14:textId="77777777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 xml:space="preserve">písomne       </w:t>
      </w:r>
      <w:r w:rsidRPr="00416823">
        <w:rPr>
          <w:rFonts w:asciiTheme="minorHAnsi" w:hAnsiTheme="minorHAnsi" w:cstheme="minorHAnsi"/>
          <w:sz w:val="22"/>
          <w:szCs w:val="22"/>
        </w:rPr>
        <w:tab/>
        <w:t xml:space="preserve">  e-mailom</w:t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  <w:t xml:space="preserve">telefonicky </w:t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  <w:t>inak</w:t>
      </w:r>
    </w:p>
    <w:p w14:paraId="211D5976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7DFDD097" w14:textId="77777777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>V prípade osobnej účasti žiadateľa</w:t>
      </w:r>
    </w:p>
    <w:p w14:paraId="0D383110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3FBEDE32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185F0486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103D52C9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1B9DB526" w14:textId="77777777" w:rsidR="003A593B" w:rsidRPr="00416823" w:rsidRDefault="005C3869" w:rsidP="006E57C7">
      <w:pPr>
        <w:pStyle w:val="Zkladntext"/>
        <w:spacing w:after="0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  <w:t>..................................................</w:t>
      </w:r>
    </w:p>
    <w:p w14:paraId="0C3B3B44" w14:textId="5389EDE4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ab/>
      </w:r>
      <w:r w:rsidR="005B7DEB"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="005B7DEB"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>podpis žiadateľa</w:t>
      </w:r>
    </w:p>
    <w:p w14:paraId="575D459E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520CF3C8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55F116CC" w14:textId="77777777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>Žiadosť prijal: ..........................................................</w:t>
      </w:r>
    </w:p>
    <w:p w14:paraId="1D047377" w14:textId="72334E7F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 xml:space="preserve">Žiadosť postúpená </w:t>
      </w:r>
      <w:r w:rsidRPr="00416823">
        <w:rPr>
          <w:rFonts w:asciiTheme="minorHAnsi" w:hAnsiTheme="minorHAnsi" w:cstheme="minorHAnsi"/>
          <w:sz w:val="22"/>
          <w:szCs w:val="22"/>
          <w:vertAlign w:val="superscript"/>
        </w:rPr>
        <w:t>3)</w:t>
      </w:r>
      <w:r w:rsidRPr="00416823">
        <w:rPr>
          <w:rFonts w:asciiTheme="minorHAnsi" w:hAnsiTheme="minorHAnsi" w:cstheme="minorHAnsi"/>
          <w:sz w:val="22"/>
          <w:szCs w:val="22"/>
        </w:rPr>
        <w:t>: .........................</w:t>
      </w:r>
      <w:r w:rsidR="009513B4" w:rsidRPr="00416823">
        <w:rPr>
          <w:rFonts w:asciiTheme="minorHAnsi" w:hAnsiTheme="minorHAnsi" w:cstheme="minorHAnsi"/>
          <w:sz w:val="22"/>
          <w:szCs w:val="22"/>
        </w:rPr>
        <w:t>.</w:t>
      </w:r>
      <w:r w:rsidRPr="00416823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</w:t>
      </w:r>
    </w:p>
    <w:p w14:paraId="4ECE7086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60BFABC8" w14:textId="77777777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 xml:space="preserve">Žiadosť:  vybavená – zamietnutá </w:t>
      </w:r>
      <w:r w:rsidRPr="00416823">
        <w:rPr>
          <w:rFonts w:asciiTheme="minorHAnsi" w:hAnsiTheme="minorHAnsi" w:cstheme="minorHAnsi"/>
          <w:sz w:val="22"/>
          <w:szCs w:val="22"/>
          <w:vertAlign w:val="superscript"/>
        </w:rPr>
        <w:t>4)</w:t>
      </w:r>
      <w:r w:rsidRPr="00416823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342DEF19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613A6AF2" w14:textId="77777777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 xml:space="preserve">Dôvod zamietnutia žiadosti: </w:t>
      </w:r>
    </w:p>
    <w:p w14:paraId="1925B017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55E12497" w14:textId="5AEE6897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</w:t>
      </w:r>
    </w:p>
    <w:p w14:paraId="3945A493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3FC76E93" w14:textId="77777777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>Spôsob vybavenia žiadosti</w:t>
      </w:r>
      <w:r w:rsidRPr="00416823">
        <w:rPr>
          <w:rFonts w:asciiTheme="minorHAnsi" w:hAnsiTheme="minorHAnsi" w:cstheme="minorHAnsi"/>
          <w:sz w:val="22"/>
          <w:szCs w:val="22"/>
          <w:vertAlign w:val="superscript"/>
        </w:rPr>
        <w:t>2)</w:t>
      </w:r>
      <w:r w:rsidRPr="00416823">
        <w:rPr>
          <w:rFonts w:asciiTheme="minorHAnsi" w:hAnsiTheme="minorHAnsi" w:cstheme="minorHAnsi"/>
          <w:sz w:val="22"/>
          <w:szCs w:val="22"/>
        </w:rPr>
        <w:t>:</w:t>
      </w:r>
    </w:p>
    <w:p w14:paraId="60E9C8B4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03C5904A" w14:textId="77777777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>ústne</w:t>
      </w:r>
      <w:r w:rsidRPr="00416823">
        <w:rPr>
          <w:rFonts w:asciiTheme="minorHAnsi" w:hAnsiTheme="minorHAnsi" w:cstheme="minorHAnsi"/>
          <w:sz w:val="22"/>
          <w:szCs w:val="22"/>
        </w:rPr>
        <w:tab/>
        <w:t xml:space="preserve">      </w:t>
      </w:r>
      <w:r w:rsidRPr="00416823">
        <w:rPr>
          <w:rFonts w:asciiTheme="minorHAnsi" w:hAnsiTheme="minorHAnsi" w:cstheme="minorHAnsi"/>
          <w:sz w:val="22"/>
          <w:szCs w:val="22"/>
        </w:rPr>
        <w:tab/>
        <w:t xml:space="preserve">  faxom</w:t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416823">
        <w:rPr>
          <w:rFonts w:asciiTheme="minorHAnsi" w:hAnsiTheme="minorHAnsi" w:cstheme="minorHAnsi"/>
          <w:sz w:val="22"/>
          <w:szCs w:val="22"/>
        </w:rPr>
        <w:tab/>
        <w:t xml:space="preserve">nahliadnutím do spisu     </w:t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  <w:t xml:space="preserve">zhotovením kópie  </w:t>
      </w:r>
    </w:p>
    <w:p w14:paraId="4D3D13C4" w14:textId="77777777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 xml:space="preserve">písomne       </w:t>
      </w:r>
      <w:r w:rsidRPr="00416823">
        <w:rPr>
          <w:rFonts w:asciiTheme="minorHAnsi" w:hAnsiTheme="minorHAnsi" w:cstheme="minorHAnsi"/>
          <w:sz w:val="22"/>
          <w:szCs w:val="22"/>
        </w:rPr>
        <w:tab/>
        <w:t xml:space="preserve">  e-mailom</w:t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  <w:t xml:space="preserve">telefonicky </w:t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</w:r>
      <w:r w:rsidRPr="00416823">
        <w:rPr>
          <w:rFonts w:asciiTheme="minorHAnsi" w:hAnsiTheme="minorHAnsi" w:cstheme="minorHAnsi"/>
          <w:sz w:val="22"/>
          <w:szCs w:val="22"/>
        </w:rPr>
        <w:tab/>
        <w:t>inak</w:t>
      </w:r>
    </w:p>
    <w:p w14:paraId="3B2C187A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25B3C4BB" w14:textId="598B6E2C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>Žiadosť vybavil: ......................................................................................................................................................</w:t>
      </w:r>
    </w:p>
    <w:p w14:paraId="7C8F0D8D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1707CF57" w14:textId="56370B66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>Za poskytnutie informácii zodpovedá : .................................................................................................................</w:t>
      </w:r>
    </w:p>
    <w:p w14:paraId="21A9EC7D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0EE22D83" w14:textId="6ABB1170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 xml:space="preserve">Náklady predpísané k úhrade vo výške: ......................................Sk, odpustené – zaplatené </w:t>
      </w:r>
      <w:r w:rsidRPr="00416823">
        <w:rPr>
          <w:rFonts w:asciiTheme="minorHAnsi" w:hAnsiTheme="minorHAnsi" w:cstheme="minorHAnsi"/>
          <w:sz w:val="22"/>
          <w:szCs w:val="22"/>
          <w:vertAlign w:val="superscript"/>
        </w:rPr>
        <w:t>4)</w:t>
      </w:r>
      <w:r w:rsidRPr="00416823">
        <w:rPr>
          <w:rFonts w:asciiTheme="minorHAnsi" w:hAnsiTheme="minorHAnsi" w:cstheme="minorHAnsi"/>
          <w:sz w:val="22"/>
          <w:szCs w:val="22"/>
        </w:rPr>
        <w:t xml:space="preserve"> dňa:.....................</w:t>
      </w:r>
    </w:p>
    <w:p w14:paraId="15F8B39D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010F4A48" w14:textId="2598F092" w:rsidR="003A593B" w:rsidRPr="00416823" w:rsidRDefault="005C3869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>Dátum vybavenia žiadosti:</w:t>
      </w:r>
      <w:r w:rsidR="00831CAF" w:rsidRPr="00416823">
        <w:rPr>
          <w:rFonts w:asciiTheme="minorHAnsi" w:hAnsiTheme="minorHAnsi" w:cstheme="minorHAnsi"/>
          <w:sz w:val="22"/>
          <w:szCs w:val="22"/>
        </w:rPr>
        <w:t xml:space="preserve"> </w:t>
      </w:r>
      <w:r w:rsidRPr="00416823">
        <w:rPr>
          <w:rFonts w:asciiTheme="minorHAnsi" w:hAnsiTheme="minorHAnsi" w:cstheme="minorHAnsi"/>
          <w:sz w:val="22"/>
          <w:szCs w:val="22"/>
        </w:rPr>
        <w:t>.................................</w:t>
      </w:r>
    </w:p>
    <w:p w14:paraId="42A16121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441818F0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6B818E58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643EBA08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5573ACAE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51B47F01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58D43C43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0F6755A1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0A4CC7C6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3E98B8F1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03FBD05E" w14:textId="77777777" w:rsidR="003A593B" w:rsidRPr="00416823" w:rsidRDefault="003A593B" w:rsidP="006E57C7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6E755F51" w14:textId="77777777" w:rsidR="003A593B" w:rsidRPr="00416823" w:rsidRDefault="005C3869" w:rsidP="0005150D">
      <w:pPr>
        <w:pStyle w:val="Zkladntext"/>
        <w:spacing w:after="0"/>
        <w:rPr>
          <w:rFonts w:asciiTheme="minorHAnsi" w:hAnsiTheme="minorHAnsi" w:cstheme="minorHAnsi"/>
          <w:sz w:val="22"/>
          <w:szCs w:val="22"/>
        </w:rPr>
      </w:pPr>
      <w:r w:rsidRPr="00416823">
        <w:rPr>
          <w:rFonts w:asciiTheme="minorHAnsi" w:hAnsiTheme="minorHAnsi" w:cstheme="minorHAnsi"/>
          <w:sz w:val="22"/>
          <w:szCs w:val="22"/>
        </w:rPr>
        <w:t>––––––––––––––––––––––––––––––––––</w:t>
      </w:r>
    </w:p>
    <w:p w14:paraId="27D696F8" w14:textId="77777777" w:rsidR="003A593B" w:rsidRPr="00416823" w:rsidRDefault="005C3869" w:rsidP="0005150D">
      <w:pPr>
        <w:pStyle w:val="Zkladntext"/>
        <w:spacing w:after="0"/>
        <w:rPr>
          <w:rFonts w:asciiTheme="minorHAnsi" w:hAnsiTheme="minorHAnsi" w:cstheme="minorHAnsi"/>
          <w:i/>
          <w:sz w:val="18"/>
          <w:szCs w:val="18"/>
        </w:rPr>
      </w:pPr>
      <w:r w:rsidRPr="00416823">
        <w:rPr>
          <w:rFonts w:asciiTheme="minorHAnsi" w:hAnsiTheme="minorHAnsi" w:cstheme="minorHAnsi"/>
          <w:i/>
          <w:sz w:val="18"/>
          <w:szCs w:val="18"/>
          <w:vertAlign w:val="superscript"/>
        </w:rPr>
        <w:t>1)</w:t>
      </w:r>
      <w:r w:rsidRPr="00416823">
        <w:rPr>
          <w:rFonts w:asciiTheme="minorHAnsi" w:hAnsiTheme="minorHAnsi" w:cstheme="minorHAnsi"/>
          <w:i/>
          <w:sz w:val="18"/>
          <w:szCs w:val="18"/>
        </w:rPr>
        <w:t xml:space="preserve"> pri telefonicky podanej žiadosti uviesť i čas</w:t>
      </w:r>
    </w:p>
    <w:p w14:paraId="6E6A7B56" w14:textId="77777777" w:rsidR="003A593B" w:rsidRPr="00416823" w:rsidRDefault="005C3869" w:rsidP="0005150D">
      <w:pPr>
        <w:pStyle w:val="Zkladntext"/>
        <w:spacing w:after="0"/>
        <w:rPr>
          <w:rFonts w:asciiTheme="minorHAnsi" w:hAnsiTheme="minorHAnsi" w:cstheme="minorHAnsi"/>
          <w:i/>
          <w:sz w:val="18"/>
          <w:szCs w:val="18"/>
        </w:rPr>
      </w:pPr>
      <w:r w:rsidRPr="00416823">
        <w:rPr>
          <w:rFonts w:asciiTheme="minorHAnsi" w:hAnsiTheme="minorHAnsi" w:cstheme="minorHAnsi"/>
          <w:i/>
          <w:sz w:val="18"/>
          <w:szCs w:val="18"/>
          <w:vertAlign w:val="superscript"/>
        </w:rPr>
        <w:t xml:space="preserve">2) </w:t>
      </w:r>
      <w:proofErr w:type="spellStart"/>
      <w:r w:rsidRPr="00416823">
        <w:rPr>
          <w:rFonts w:asciiTheme="minorHAnsi" w:hAnsiTheme="minorHAnsi" w:cstheme="minorHAnsi"/>
          <w:i/>
          <w:sz w:val="18"/>
          <w:szCs w:val="18"/>
        </w:rPr>
        <w:t>hodiace</w:t>
      </w:r>
      <w:proofErr w:type="spellEnd"/>
      <w:r w:rsidRPr="00416823">
        <w:rPr>
          <w:rFonts w:asciiTheme="minorHAnsi" w:hAnsiTheme="minorHAnsi" w:cstheme="minorHAnsi"/>
          <w:i/>
          <w:sz w:val="18"/>
          <w:szCs w:val="18"/>
        </w:rPr>
        <w:t xml:space="preserve"> sa podčiarknuť</w:t>
      </w:r>
    </w:p>
    <w:p w14:paraId="060A8AE1" w14:textId="77777777" w:rsidR="003A593B" w:rsidRPr="00416823" w:rsidRDefault="005C3869" w:rsidP="0005150D">
      <w:pPr>
        <w:pStyle w:val="Zkladntext"/>
        <w:spacing w:after="0"/>
        <w:rPr>
          <w:rFonts w:asciiTheme="minorHAnsi" w:hAnsiTheme="minorHAnsi" w:cstheme="minorHAnsi"/>
          <w:i/>
          <w:sz w:val="18"/>
          <w:szCs w:val="18"/>
        </w:rPr>
      </w:pPr>
      <w:r w:rsidRPr="00416823">
        <w:rPr>
          <w:rFonts w:asciiTheme="minorHAnsi" w:hAnsiTheme="minorHAnsi" w:cstheme="minorHAnsi"/>
          <w:i/>
          <w:sz w:val="18"/>
          <w:szCs w:val="18"/>
          <w:vertAlign w:val="superscript"/>
        </w:rPr>
        <w:t xml:space="preserve">3) </w:t>
      </w:r>
      <w:r w:rsidRPr="00416823">
        <w:rPr>
          <w:rFonts w:asciiTheme="minorHAnsi" w:hAnsiTheme="minorHAnsi" w:cstheme="minorHAnsi"/>
          <w:i/>
          <w:sz w:val="18"/>
          <w:szCs w:val="18"/>
        </w:rPr>
        <w:t>uviesť organizačný útvar</w:t>
      </w:r>
    </w:p>
    <w:p w14:paraId="5D7E9E4C" w14:textId="6C46AF97" w:rsidR="003A593B" w:rsidRPr="00416823" w:rsidRDefault="005C3869" w:rsidP="0005150D">
      <w:pPr>
        <w:pStyle w:val="Zkladntext"/>
        <w:spacing w:after="0"/>
        <w:rPr>
          <w:rFonts w:asciiTheme="minorHAnsi" w:hAnsiTheme="minorHAnsi" w:cstheme="minorHAnsi"/>
          <w:i/>
          <w:sz w:val="18"/>
          <w:szCs w:val="18"/>
        </w:rPr>
      </w:pPr>
      <w:r w:rsidRPr="00416823">
        <w:rPr>
          <w:rFonts w:asciiTheme="minorHAnsi" w:hAnsiTheme="minorHAnsi" w:cstheme="minorHAnsi"/>
          <w:i/>
          <w:sz w:val="18"/>
          <w:szCs w:val="18"/>
          <w:vertAlign w:val="superscript"/>
        </w:rPr>
        <w:t xml:space="preserve">4) </w:t>
      </w:r>
      <w:proofErr w:type="spellStart"/>
      <w:r w:rsidRPr="00416823">
        <w:rPr>
          <w:rFonts w:asciiTheme="minorHAnsi" w:hAnsiTheme="minorHAnsi" w:cstheme="minorHAnsi"/>
          <w:i/>
          <w:sz w:val="18"/>
          <w:szCs w:val="18"/>
        </w:rPr>
        <w:t>nehodiace</w:t>
      </w:r>
      <w:proofErr w:type="spellEnd"/>
      <w:r w:rsidRPr="00416823">
        <w:rPr>
          <w:rFonts w:asciiTheme="minorHAnsi" w:hAnsiTheme="minorHAnsi" w:cstheme="minorHAnsi"/>
          <w:i/>
          <w:sz w:val="18"/>
          <w:szCs w:val="18"/>
        </w:rPr>
        <w:t xml:space="preserve"> sa škrtnúť</w:t>
      </w:r>
    </w:p>
    <w:p w14:paraId="6ECB3075" w14:textId="040EFB68" w:rsidR="0005150D" w:rsidRPr="00416823" w:rsidRDefault="0005150D" w:rsidP="0005150D">
      <w:pPr>
        <w:pStyle w:val="Zkladntext"/>
        <w:spacing w:after="0"/>
        <w:rPr>
          <w:rFonts w:asciiTheme="minorHAnsi" w:hAnsiTheme="minorHAnsi" w:cstheme="minorHAnsi"/>
          <w:i/>
          <w:sz w:val="18"/>
          <w:szCs w:val="18"/>
        </w:rPr>
      </w:pPr>
    </w:p>
    <w:p w14:paraId="4DCF84D8" w14:textId="2D2837EC" w:rsidR="0005150D" w:rsidRPr="00416823" w:rsidRDefault="0005150D">
      <w:pPr>
        <w:suppressAutoHyphens w:val="0"/>
        <w:rPr>
          <w:rFonts w:asciiTheme="minorHAnsi" w:eastAsia="Times New Roman" w:hAnsiTheme="minorHAnsi" w:cstheme="minorHAnsi"/>
          <w:i/>
          <w:sz w:val="18"/>
          <w:szCs w:val="18"/>
          <w:lang w:eastAsia="cs-CZ"/>
        </w:rPr>
      </w:pPr>
      <w:r w:rsidRPr="00416823">
        <w:rPr>
          <w:rFonts w:asciiTheme="minorHAnsi" w:hAnsiTheme="minorHAnsi" w:cstheme="minorHAnsi"/>
          <w:i/>
          <w:sz w:val="18"/>
          <w:szCs w:val="18"/>
        </w:rPr>
        <w:br w:type="page"/>
      </w:r>
    </w:p>
    <w:p w14:paraId="6BAB9F57" w14:textId="77777777" w:rsidR="00494B25" w:rsidRPr="00416823" w:rsidRDefault="00494B25" w:rsidP="00494B25">
      <w:pPr>
        <w:pStyle w:val="Zkladntext"/>
        <w:tabs>
          <w:tab w:val="left" w:pos="225"/>
          <w:tab w:val="center" w:pos="4678"/>
        </w:tabs>
        <w:rPr>
          <w:rFonts w:asciiTheme="minorHAnsi" w:hAnsiTheme="minorHAnsi" w:cstheme="minorHAnsi"/>
          <w:b/>
          <w:sz w:val="36"/>
          <w:szCs w:val="36"/>
        </w:rPr>
      </w:pPr>
      <w:r w:rsidRPr="00416823">
        <w:rPr>
          <w:rFonts w:asciiTheme="minorHAnsi" w:hAnsiTheme="minorHAnsi" w:cstheme="minorHAnsi"/>
          <w:b/>
          <w:sz w:val="36"/>
          <w:szCs w:val="36"/>
        </w:rPr>
        <w:lastRenderedPageBreak/>
        <w:tab/>
      </w:r>
      <w:r w:rsidRPr="00416823">
        <w:rPr>
          <w:rFonts w:asciiTheme="minorHAnsi" w:hAnsiTheme="minorHAnsi" w:cstheme="minorHAnsi"/>
          <w:b/>
          <w:sz w:val="36"/>
          <w:szCs w:val="36"/>
        </w:rPr>
        <w:tab/>
      </w:r>
      <w:r w:rsidRPr="00416823">
        <w:rPr>
          <w:rFonts w:cs="Arial"/>
          <w:i/>
          <w:noProof/>
          <w:sz w:val="36"/>
          <w:szCs w:val="36"/>
        </w:rPr>
        <w:drawing>
          <wp:anchor distT="0" distB="0" distL="114300" distR="114300" simplePos="0" relativeHeight="251661312" behindDoc="1" locked="0" layoutInCell="1" allowOverlap="1" wp14:anchorId="21D46929" wp14:editId="6CD2FDAB">
            <wp:simplePos x="0" y="0"/>
            <wp:positionH relativeFrom="margin">
              <wp:align>left</wp:align>
            </wp:positionH>
            <wp:positionV relativeFrom="paragraph">
              <wp:posOffset>-209550</wp:posOffset>
            </wp:positionV>
            <wp:extent cx="826851" cy="962010"/>
            <wp:effectExtent l="0" t="0" r="0" b="0"/>
            <wp:wrapNone/>
            <wp:docPr id="3" name="Obrázok 3" descr="Z:\KapinajovaM\Templates\PB logo hlavic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KapinajovaM\Templates\PB logo hlavick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851" cy="96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6823">
        <w:rPr>
          <w:rFonts w:asciiTheme="minorHAnsi" w:hAnsiTheme="minorHAnsi" w:cstheme="minorHAnsi"/>
          <w:b/>
          <w:sz w:val="36"/>
          <w:szCs w:val="36"/>
        </w:rPr>
        <w:t>MESTSKÁ ČASŤ</w:t>
      </w:r>
    </w:p>
    <w:p w14:paraId="320CC265" w14:textId="77777777" w:rsidR="00494B25" w:rsidRPr="00416823" w:rsidRDefault="00494B25" w:rsidP="00494B25">
      <w:pPr>
        <w:pStyle w:val="Zkladntext"/>
        <w:tabs>
          <w:tab w:val="center" w:pos="5032"/>
        </w:tabs>
        <w:ind w:firstLine="708"/>
        <w:rPr>
          <w:rFonts w:asciiTheme="minorHAnsi" w:hAnsiTheme="minorHAnsi" w:cstheme="minorHAnsi"/>
          <w:b/>
          <w:sz w:val="36"/>
          <w:szCs w:val="36"/>
        </w:rPr>
      </w:pPr>
      <w:r w:rsidRPr="00416823">
        <w:rPr>
          <w:rFonts w:asciiTheme="minorHAnsi" w:hAnsiTheme="minorHAnsi" w:cstheme="minorHAnsi"/>
          <w:b/>
          <w:sz w:val="36"/>
          <w:szCs w:val="36"/>
        </w:rPr>
        <w:tab/>
        <w:t>BRATISLAVA-PODUNAJSKÉ BISKUPICE</w:t>
      </w:r>
    </w:p>
    <w:p w14:paraId="2E8A7BED" w14:textId="77777777" w:rsidR="00494B25" w:rsidRPr="00416823" w:rsidRDefault="00494B25" w:rsidP="00494B25">
      <w:pPr>
        <w:pStyle w:val="Zkladntext"/>
        <w:ind w:firstLine="708"/>
        <w:jc w:val="center"/>
        <w:rPr>
          <w:rFonts w:asciiTheme="minorHAnsi" w:hAnsiTheme="minorHAnsi" w:cstheme="minorHAnsi"/>
        </w:rPr>
      </w:pPr>
      <w:r w:rsidRPr="00416823">
        <w:rPr>
          <w:rFonts w:asciiTheme="minorHAnsi" w:hAnsiTheme="minorHAnsi" w:cstheme="minorHAnsi"/>
        </w:rPr>
        <w:t>Trojičné námestie 11, 825 61 Bratislava</w:t>
      </w:r>
    </w:p>
    <w:p w14:paraId="11C107C5" w14:textId="77777777" w:rsidR="00494B25" w:rsidRPr="00416823" w:rsidRDefault="00494B25" w:rsidP="00494B25">
      <w:pPr>
        <w:spacing w:after="0" w:line="240" w:lineRule="auto"/>
        <w:jc w:val="center"/>
        <w:outlineLvl w:val="0"/>
        <w:rPr>
          <w:rFonts w:eastAsia="Times New Roman" w:cs="Calibri"/>
          <w:b/>
          <w:sz w:val="28"/>
          <w:szCs w:val="28"/>
          <w:lang w:eastAsia="cs-CZ"/>
        </w:rPr>
      </w:pPr>
    </w:p>
    <w:p w14:paraId="3553CDC9" w14:textId="77777777" w:rsidR="00494B25" w:rsidRPr="00416823" w:rsidRDefault="00494B25" w:rsidP="00494B25">
      <w:pPr>
        <w:spacing w:after="0" w:line="240" w:lineRule="auto"/>
        <w:jc w:val="center"/>
        <w:outlineLvl w:val="0"/>
        <w:rPr>
          <w:rFonts w:eastAsia="Times New Roman" w:cs="Calibri"/>
          <w:b/>
          <w:sz w:val="28"/>
          <w:szCs w:val="28"/>
          <w:lang w:eastAsia="cs-CZ"/>
        </w:rPr>
      </w:pPr>
      <w:r w:rsidRPr="00416823">
        <w:rPr>
          <w:rFonts w:eastAsia="Times New Roman" w:cs="Calibri"/>
          <w:b/>
          <w:sz w:val="28"/>
          <w:szCs w:val="28"/>
          <w:lang w:eastAsia="cs-CZ"/>
        </w:rPr>
        <w:t xml:space="preserve">Informácie o spracovaní osobných údajov </w:t>
      </w:r>
    </w:p>
    <w:p w14:paraId="6B0A5ADA" w14:textId="77777777" w:rsidR="00494B25" w:rsidRPr="00416823" w:rsidRDefault="00494B25" w:rsidP="00494B25">
      <w:pPr>
        <w:spacing w:after="0" w:line="240" w:lineRule="auto"/>
        <w:jc w:val="center"/>
        <w:outlineLvl w:val="0"/>
        <w:rPr>
          <w:rFonts w:eastAsia="Times New Roman" w:cs="Calibri"/>
          <w:b/>
          <w:sz w:val="28"/>
          <w:szCs w:val="28"/>
          <w:lang w:eastAsia="cs-CZ"/>
        </w:rPr>
      </w:pPr>
      <w:r w:rsidRPr="00416823">
        <w:rPr>
          <w:rFonts w:eastAsia="Times New Roman" w:cs="Calibri"/>
          <w:b/>
          <w:sz w:val="28"/>
          <w:szCs w:val="28"/>
          <w:lang w:eastAsia="cs-CZ"/>
        </w:rPr>
        <w:t>Žiadosti o sprístupnenie informácií</w:t>
      </w:r>
    </w:p>
    <w:p w14:paraId="074C5E4D" w14:textId="77777777" w:rsidR="00494B25" w:rsidRPr="00416823" w:rsidRDefault="00494B25" w:rsidP="00494B25">
      <w:pPr>
        <w:spacing w:after="0" w:line="240" w:lineRule="auto"/>
        <w:jc w:val="center"/>
        <w:outlineLvl w:val="0"/>
        <w:rPr>
          <w:rFonts w:eastAsia="Times New Roman" w:cs="Calibri"/>
          <w:b/>
          <w:sz w:val="28"/>
          <w:szCs w:val="28"/>
          <w:lang w:eastAsia="cs-CZ"/>
        </w:rPr>
      </w:pPr>
      <w:r w:rsidRPr="00416823">
        <w:rPr>
          <w:rFonts w:eastAsia="Times New Roman" w:cs="Calibri"/>
          <w:b/>
          <w:sz w:val="28"/>
          <w:szCs w:val="28"/>
          <w:lang w:eastAsia="cs-CZ"/>
        </w:rPr>
        <w:t>(slobodný prístup k informáciám)</w:t>
      </w:r>
    </w:p>
    <w:p w14:paraId="17CA6241" w14:textId="77777777" w:rsidR="00494B25" w:rsidRPr="00416823" w:rsidRDefault="00494B25" w:rsidP="00494B25">
      <w:pPr>
        <w:spacing w:after="0" w:line="240" w:lineRule="auto"/>
        <w:jc w:val="both"/>
        <w:outlineLvl w:val="0"/>
        <w:rPr>
          <w:rFonts w:eastAsia="Times New Roman" w:cs="Calibri"/>
          <w:b/>
          <w:lang w:eastAsia="cs-CZ"/>
        </w:rPr>
      </w:pPr>
    </w:p>
    <w:p w14:paraId="4A280685" w14:textId="77777777" w:rsidR="00494B25" w:rsidRPr="00416823" w:rsidRDefault="00494B25" w:rsidP="00494B25">
      <w:pPr>
        <w:snapToGrid w:val="0"/>
        <w:spacing w:after="0" w:line="240" w:lineRule="auto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 xml:space="preserve">V súvislosti s nariadením Európskeho parlamentu a Rady (EÚ) 2016/679 o ochrane fyzických osôb pri spracúvaní osobných údajov a voľnom pohybe týchto údajov, ktorým sa zrušuje smernica 95/46/ES (ďalej len „nariadenie“) a zákonom č. 18/2018 </w:t>
      </w:r>
      <w:proofErr w:type="spellStart"/>
      <w:r w:rsidRPr="00416823">
        <w:rPr>
          <w:rFonts w:eastAsia="Times New Roman" w:cs="Calibri"/>
          <w:lang w:eastAsia="sk-SK" w:bidi="sk-SK"/>
        </w:rPr>
        <w:t>Z.z</w:t>
      </w:r>
      <w:proofErr w:type="spellEnd"/>
      <w:r w:rsidRPr="00416823">
        <w:rPr>
          <w:rFonts w:eastAsia="Times New Roman" w:cs="Calibri"/>
          <w:lang w:eastAsia="sk-SK" w:bidi="sk-SK"/>
        </w:rPr>
        <w:t>. o ochrane osobných údajov a o zmene a doplnení niektorých zákonov v platnom znení (ďalej len „</w:t>
      </w:r>
      <w:r w:rsidRPr="00416823">
        <w:rPr>
          <w:rFonts w:eastAsia="Times New Roman" w:cs="Calibri"/>
          <w:b/>
          <w:bCs/>
          <w:lang w:eastAsia="sk-SK" w:bidi="sk-SK"/>
        </w:rPr>
        <w:t>zákon</w:t>
      </w:r>
      <w:r w:rsidRPr="00416823">
        <w:rPr>
          <w:rFonts w:eastAsia="Times New Roman" w:cs="Calibri"/>
          <w:lang w:eastAsia="sk-SK" w:bidi="sk-SK"/>
        </w:rPr>
        <w:t>“) si Vás dovoľujeme požiadať, aby ste nižšie uvedeným informáciám venovali náležitú pozornosť.</w:t>
      </w:r>
    </w:p>
    <w:p w14:paraId="7C8EEAEA" w14:textId="77777777" w:rsidR="00494B25" w:rsidRPr="00416823" w:rsidRDefault="00494B25" w:rsidP="00494B25">
      <w:pPr>
        <w:spacing w:after="0" w:line="240" w:lineRule="auto"/>
        <w:jc w:val="both"/>
        <w:outlineLvl w:val="0"/>
        <w:rPr>
          <w:rFonts w:eastAsia="Times New Roman" w:cs="Calibri"/>
          <w:b/>
          <w:lang w:eastAsia="cs-CZ"/>
        </w:rPr>
      </w:pPr>
    </w:p>
    <w:p w14:paraId="11D7019B" w14:textId="77777777" w:rsidR="00494B25" w:rsidRPr="00416823" w:rsidRDefault="00494B25" w:rsidP="00494B25">
      <w:pPr>
        <w:spacing w:after="0" w:line="240" w:lineRule="auto"/>
        <w:jc w:val="both"/>
        <w:outlineLvl w:val="0"/>
        <w:rPr>
          <w:rFonts w:eastAsia="Times New Roman" w:cs="Calibri"/>
          <w:b/>
          <w:sz w:val="24"/>
          <w:szCs w:val="24"/>
          <w:lang w:eastAsia="cs-CZ"/>
        </w:rPr>
      </w:pPr>
      <w:r w:rsidRPr="00416823">
        <w:rPr>
          <w:rFonts w:eastAsia="Times New Roman" w:cs="Calibri"/>
          <w:b/>
          <w:sz w:val="24"/>
          <w:szCs w:val="24"/>
          <w:lang w:eastAsia="cs-CZ"/>
        </w:rPr>
        <w:t>Prevádzkovateľ spracúvajúci vaše osobné údaje</w:t>
      </w:r>
    </w:p>
    <w:p w14:paraId="00654EAF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Vaše osobné údaje spracováva Miestny úrad mestskej časti Bratislava – Podunajské Biskupice, Trojičné námestie 10206/11, 825 11 Bratislava, IČO:00641383 (ďalej len „</w:t>
      </w:r>
      <w:r w:rsidRPr="00416823">
        <w:rPr>
          <w:rFonts w:eastAsia="Times New Roman" w:cs="Calibri"/>
          <w:b/>
          <w:bCs/>
          <w:lang w:eastAsia="sk-SK" w:bidi="sk-SK"/>
        </w:rPr>
        <w:t>MÚ PB</w:t>
      </w:r>
      <w:r w:rsidRPr="00416823">
        <w:rPr>
          <w:rFonts w:eastAsia="Times New Roman" w:cs="Calibri"/>
          <w:lang w:eastAsia="sk-SK" w:bidi="sk-SK"/>
        </w:rPr>
        <w:t>“ alebo „</w:t>
      </w:r>
      <w:r w:rsidRPr="00416823">
        <w:rPr>
          <w:rFonts w:eastAsia="Times New Roman" w:cs="Calibri"/>
          <w:b/>
          <w:bCs/>
          <w:lang w:eastAsia="sk-SK" w:bidi="sk-SK"/>
        </w:rPr>
        <w:t>prevádzkovateľ</w:t>
      </w:r>
      <w:r w:rsidRPr="00416823">
        <w:rPr>
          <w:rFonts w:eastAsia="Times New Roman" w:cs="Calibri"/>
          <w:lang w:eastAsia="sk-SK" w:bidi="sk-SK"/>
        </w:rPr>
        <w:t>“).</w:t>
      </w:r>
    </w:p>
    <w:p w14:paraId="49884BF7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</w:p>
    <w:p w14:paraId="0CD72C02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cs-CZ"/>
        </w:rPr>
      </w:pPr>
      <w:r w:rsidRPr="00416823">
        <w:rPr>
          <w:rFonts w:eastAsia="Times New Roman" w:cs="Calibri"/>
          <w:b/>
          <w:sz w:val="24"/>
          <w:szCs w:val="24"/>
          <w:lang w:eastAsia="cs-CZ"/>
        </w:rPr>
        <w:t>Zodpovedná osoba určená na ochranu osobných údajov</w:t>
      </w:r>
    </w:p>
    <w:p w14:paraId="35C01275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 xml:space="preserve">MENTOR KONZULT 1 </w:t>
      </w:r>
      <w:proofErr w:type="spellStart"/>
      <w:r w:rsidRPr="00416823">
        <w:rPr>
          <w:rFonts w:eastAsia="Times New Roman" w:cs="Calibri"/>
          <w:lang w:eastAsia="sk-SK" w:bidi="sk-SK"/>
        </w:rPr>
        <w:t>s.r.o</w:t>
      </w:r>
      <w:proofErr w:type="spellEnd"/>
      <w:r w:rsidRPr="00416823">
        <w:rPr>
          <w:rFonts w:eastAsia="Times New Roman" w:cs="Calibri"/>
          <w:lang w:eastAsia="sk-SK" w:bidi="sk-SK"/>
        </w:rPr>
        <w:t xml:space="preserve">., IČO 53 570 812, so sídlom </w:t>
      </w:r>
      <w:r w:rsidRPr="00416823">
        <w:rPr>
          <w:rFonts w:cstheme="minorHAnsi"/>
        </w:rPr>
        <w:t>Námestie 1. mája, 811 06 Bratislava</w:t>
      </w:r>
      <w:r w:rsidRPr="00416823">
        <w:rPr>
          <w:rFonts w:eastAsia="Times New Roman" w:cs="Calibri"/>
          <w:lang w:eastAsia="sk-SK" w:bidi="sk-SK"/>
        </w:rPr>
        <w:t xml:space="preserve">, </w:t>
      </w:r>
    </w:p>
    <w:p w14:paraId="2490E228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 xml:space="preserve">e-mail: </w:t>
      </w:r>
      <w:hyperlink r:id="rId8" w:history="1">
        <w:r w:rsidRPr="00416823">
          <w:rPr>
            <w:rStyle w:val="Hypertextovprepojenie"/>
            <w:rFonts w:eastAsia="Times New Roman" w:cs="Calibri"/>
            <w:color w:val="0070C0"/>
            <w:lang w:eastAsia="sk-SK" w:bidi="sk-SK"/>
          </w:rPr>
          <w:t>holbling@mentorkonzult.eu</w:t>
        </w:r>
      </w:hyperlink>
      <w:r w:rsidRPr="00416823">
        <w:rPr>
          <w:rFonts w:eastAsia="Times New Roman" w:cs="Calibri"/>
          <w:lang w:eastAsia="sk-SK" w:bidi="sk-SK"/>
        </w:rPr>
        <w:t>.</w:t>
      </w:r>
    </w:p>
    <w:p w14:paraId="6540CF3A" w14:textId="77777777" w:rsidR="00494B25" w:rsidRPr="00416823" w:rsidRDefault="00494B25" w:rsidP="00494B25">
      <w:pPr>
        <w:spacing w:after="0" w:line="240" w:lineRule="auto"/>
        <w:jc w:val="both"/>
        <w:rPr>
          <w:rFonts w:cs="Calibri"/>
        </w:rPr>
      </w:pPr>
    </w:p>
    <w:p w14:paraId="025AD4D7" w14:textId="77777777" w:rsidR="00494B25" w:rsidRPr="00416823" w:rsidRDefault="00494B25" w:rsidP="00494B25">
      <w:pPr>
        <w:spacing w:after="0" w:line="240" w:lineRule="auto"/>
        <w:jc w:val="both"/>
        <w:rPr>
          <w:rFonts w:cs="Calibri"/>
          <w:sz w:val="24"/>
          <w:szCs w:val="24"/>
        </w:rPr>
      </w:pPr>
      <w:r w:rsidRPr="00416823">
        <w:rPr>
          <w:rFonts w:eastAsia="Times New Roman" w:cs="Calibri"/>
          <w:b/>
          <w:sz w:val="24"/>
          <w:szCs w:val="24"/>
          <w:lang w:eastAsia="cs-CZ"/>
        </w:rPr>
        <w:t xml:space="preserve">Právny základ, účel a rozsah spracovávania vašich osobných údajov </w:t>
      </w:r>
    </w:p>
    <w:p w14:paraId="71A3FDBD" w14:textId="77777777" w:rsidR="00494B25" w:rsidRPr="00416823" w:rsidRDefault="00494B25" w:rsidP="00494B25">
      <w:pPr>
        <w:pStyle w:val="Zkladntext"/>
        <w:snapToGrid w:val="0"/>
        <w:spacing w:after="0"/>
        <w:jc w:val="both"/>
        <w:rPr>
          <w:rFonts w:ascii="Calibri" w:hAnsi="Calibri" w:cs="Calibri"/>
          <w:b/>
        </w:rPr>
      </w:pPr>
      <w:r w:rsidRPr="00416823">
        <w:rPr>
          <w:rFonts w:ascii="Calibri" w:hAnsi="Calibri" w:cs="Calibri"/>
          <w:b/>
        </w:rPr>
        <w:t>Právny základ</w:t>
      </w:r>
    </w:p>
    <w:p w14:paraId="3B4A405C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Vaše osobné údaje spracúva MÚ PB na základe:</w:t>
      </w:r>
    </w:p>
    <w:p w14:paraId="2A93EE34" w14:textId="77777777" w:rsidR="00494B25" w:rsidRPr="00416823" w:rsidRDefault="00494B25" w:rsidP="00494B25">
      <w:pPr>
        <w:pStyle w:val="Zkladntext"/>
        <w:numPr>
          <w:ilvl w:val="0"/>
          <w:numId w:val="1"/>
        </w:numPr>
        <w:suppressAutoHyphens w:val="0"/>
        <w:autoSpaceDN/>
        <w:snapToGrid w:val="0"/>
        <w:spacing w:after="0"/>
        <w:jc w:val="both"/>
        <w:textAlignment w:val="auto"/>
        <w:rPr>
          <w:rFonts w:ascii="Calibri" w:hAnsi="Calibri" w:cs="Calibri"/>
          <w:sz w:val="22"/>
          <w:szCs w:val="22"/>
          <w:lang w:bidi="sk-SK"/>
        </w:rPr>
      </w:pPr>
      <w:r w:rsidRPr="00416823">
        <w:rPr>
          <w:rFonts w:ascii="Calibri" w:hAnsi="Calibri" w:cs="Calibri"/>
          <w:sz w:val="22"/>
          <w:szCs w:val="22"/>
          <w:lang w:bidi="sk-SK"/>
        </w:rPr>
        <w:t>zákona č. 211/2000 Z. z. o zákon o slobode informácií</w:t>
      </w:r>
    </w:p>
    <w:p w14:paraId="08260022" w14:textId="77777777" w:rsidR="00494B25" w:rsidRPr="00416823" w:rsidRDefault="00494B25" w:rsidP="00494B25">
      <w:pPr>
        <w:pStyle w:val="Zkladntext"/>
        <w:numPr>
          <w:ilvl w:val="0"/>
          <w:numId w:val="1"/>
        </w:numPr>
        <w:suppressAutoHyphens w:val="0"/>
        <w:autoSpaceDN/>
        <w:snapToGrid w:val="0"/>
        <w:spacing w:after="0"/>
        <w:jc w:val="both"/>
        <w:textAlignment w:val="auto"/>
        <w:rPr>
          <w:rFonts w:ascii="Calibri" w:hAnsi="Calibri" w:cs="Calibri"/>
          <w:sz w:val="22"/>
          <w:szCs w:val="22"/>
          <w:lang w:bidi="sk-SK"/>
        </w:rPr>
      </w:pPr>
      <w:r w:rsidRPr="00416823">
        <w:rPr>
          <w:rFonts w:ascii="Calibri" w:hAnsi="Calibri" w:cs="Calibri"/>
          <w:sz w:val="22"/>
          <w:szCs w:val="22"/>
          <w:lang w:bidi="sk-SK"/>
        </w:rPr>
        <w:t>súhlas.</w:t>
      </w:r>
    </w:p>
    <w:p w14:paraId="34DFD784" w14:textId="77777777" w:rsidR="00494B25" w:rsidRPr="00416823" w:rsidRDefault="00494B25" w:rsidP="00494B25">
      <w:pPr>
        <w:pStyle w:val="p1"/>
        <w:rPr>
          <w:rFonts w:ascii="Calibri" w:hAnsi="Calibri" w:cs="Calibri"/>
          <w:color w:val="auto"/>
          <w:sz w:val="22"/>
          <w:szCs w:val="22"/>
        </w:rPr>
      </w:pPr>
    </w:p>
    <w:p w14:paraId="0A5BC184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cs-CZ"/>
        </w:rPr>
      </w:pPr>
      <w:r w:rsidRPr="00416823">
        <w:rPr>
          <w:rFonts w:eastAsia="Times New Roman" w:cs="Calibri"/>
          <w:b/>
          <w:sz w:val="24"/>
          <w:szCs w:val="24"/>
          <w:lang w:eastAsia="cs-CZ"/>
        </w:rPr>
        <w:t>Účel spracovávania osobných údajov</w:t>
      </w:r>
    </w:p>
    <w:p w14:paraId="7D1BA144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Účelom spracúvania osobných údajov vybavovanie žiadostí o sprístupnenie informácií a povinné zverejňovanie zmlúv, objednávok a faktúr.</w:t>
      </w:r>
    </w:p>
    <w:p w14:paraId="2806B660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b/>
          <w:lang w:eastAsia="cs-CZ"/>
        </w:rPr>
      </w:pPr>
    </w:p>
    <w:p w14:paraId="248F4057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cs-CZ"/>
        </w:rPr>
      </w:pPr>
      <w:r w:rsidRPr="00416823">
        <w:rPr>
          <w:rFonts w:eastAsia="Times New Roman" w:cs="Calibri"/>
          <w:b/>
          <w:sz w:val="24"/>
          <w:szCs w:val="24"/>
          <w:lang w:eastAsia="cs-CZ"/>
        </w:rPr>
        <w:t>Rozsah spracovávania osobných údajov</w:t>
      </w:r>
    </w:p>
    <w:p w14:paraId="26A41DAD" w14:textId="77777777" w:rsidR="00494B25" w:rsidRPr="00416823" w:rsidRDefault="00494B25" w:rsidP="00494B25">
      <w:pPr>
        <w:pStyle w:val="p1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 w:bidi="sk-SK"/>
        </w:rPr>
      </w:pPr>
      <w:r w:rsidRPr="00416823">
        <w:rPr>
          <w:rFonts w:ascii="Calibri" w:eastAsia="Times New Roman" w:hAnsi="Calibri" w:cs="Calibri"/>
          <w:color w:val="auto"/>
          <w:sz w:val="22"/>
          <w:szCs w:val="22"/>
          <w:lang w:eastAsia="sk-SK" w:bidi="sk-SK"/>
        </w:rPr>
        <w:t xml:space="preserve">Rozsah osobných údajov spracúvaných je: </w:t>
      </w:r>
    </w:p>
    <w:p w14:paraId="0113480C" w14:textId="77777777" w:rsidR="00494B25" w:rsidRPr="00416823" w:rsidRDefault="00494B25" w:rsidP="00494B25">
      <w:pPr>
        <w:pStyle w:val="p1"/>
        <w:numPr>
          <w:ilvl w:val="0"/>
          <w:numId w:val="2"/>
        </w:numPr>
        <w:jc w:val="both"/>
        <w:rPr>
          <w:rFonts w:ascii="Calibri" w:eastAsia="Times New Roman" w:hAnsi="Calibri" w:cs="Calibri"/>
          <w:color w:val="auto"/>
          <w:sz w:val="22"/>
          <w:szCs w:val="22"/>
          <w:lang w:eastAsia="sk-SK" w:bidi="sk-SK"/>
        </w:rPr>
      </w:pPr>
      <w:r w:rsidRPr="00416823">
        <w:rPr>
          <w:rFonts w:ascii="Calibri" w:eastAsia="Times New Roman" w:hAnsi="Calibri" w:cs="Calibri"/>
          <w:color w:val="auto"/>
          <w:sz w:val="22"/>
          <w:szCs w:val="22"/>
          <w:lang w:eastAsia="sk-SK" w:bidi="sk-SK"/>
        </w:rPr>
        <w:t xml:space="preserve">osobné údaje súvisiace so sprístupňovaním informácií, najmä titul, meno, priezvisko, adresa, email, </w:t>
      </w:r>
      <w:proofErr w:type="spellStart"/>
      <w:r w:rsidRPr="00416823">
        <w:rPr>
          <w:rFonts w:ascii="Calibri" w:eastAsia="Times New Roman" w:hAnsi="Calibri" w:cs="Calibri"/>
          <w:color w:val="auto"/>
          <w:sz w:val="22"/>
          <w:szCs w:val="22"/>
          <w:lang w:eastAsia="sk-SK" w:bidi="sk-SK"/>
        </w:rPr>
        <w:t>tel.č</w:t>
      </w:r>
      <w:proofErr w:type="spellEnd"/>
      <w:r w:rsidRPr="00416823">
        <w:rPr>
          <w:rFonts w:ascii="Calibri" w:eastAsia="Times New Roman" w:hAnsi="Calibri" w:cs="Calibri"/>
          <w:color w:val="auto"/>
          <w:sz w:val="22"/>
          <w:szCs w:val="22"/>
          <w:lang w:eastAsia="sk-SK" w:bidi="sk-SK"/>
        </w:rPr>
        <w:t xml:space="preserve">., podpis a ďalšie uvedené osobné údaje žiadateľa, </w:t>
      </w:r>
    </w:p>
    <w:p w14:paraId="5BBFB1CD" w14:textId="0EBF8E26" w:rsidR="00494B25" w:rsidRPr="00416823" w:rsidRDefault="00494B25" w:rsidP="00494B25">
      <w:pPr>
        <w:pStyle w:val="p1"/>
        <w:numPr>
          <w:ilvl w:val="0"/>
          <w:numId w:val="2"/>
        </w:numPr>
        <w:jc w:val="both"/>
        <w:rPr>
          <w:rFonts w:ascii="Calibri" w:eastAsia="Times New Roman" w:hAnsi="Calibri" w:cs="Calibri"/>
          <w:color w:val="auto"/>
          <w:sz w:val="22"/>
          <w:szCs w:val="22"/>
          <w:lang w:eastAsia="sk-SK" w:bidi="sk-SK"/>
        </w:rPr>
      </w:pPr>
      <w:r w:rsidRPr="00416823">
        <w:rPr>
          <w:rFonts w:ascii="Calibri" w:eastAsia="Times New Roman" w:hAnsi="Calibri" w:cs="Calibri"/>
          <w:color w:val="auto"/>
          <w:sz w:val="22"/>
          <w:szCs w:val="22"/>
          <w:lang w:eastAsia="sk-SK" w:bidi="sk-SK"/>
        </w:rPr>
        <w:t>osobné  údaje  o dotknutej osobe sprístupnené MÚ PB na základe zákona v rozsahu podľa § 9 zákona o slobode informácií a/alebo súhlasu,</w:t>
      </w:r>
    </w:p>
    <w:p w14:paraId="6414DD37" w14:textId="77777777" w:rsidR="00494B25" w:rsidRPr="00416823" w:rsidRDefault="00494B25" w:rsidP="00494B25">
      <w:pPr>
        <w:pStyle w:val="p1"/>
        <w:numPr>
          <w:ilvl w:val="0"/>
          <w:numId w:val="2"/>
        </w:numPr>
        <w:jc w:val="both"/>
        <w:rPr>
          <w:rFonts w:ascii="Calibri" w:eastAsia="Times New Roman" w:hAnsi="Calibri" w:cs="Calibri"/>
          <w:color w:val="auto"/>
          <w:sz w:val="22"/>
          <w:szCs w:val="22"/>
          <w:lang w:eastAsia="sk-SK" w:bidi="sk-SK"/>
        </w:rPr>
      </w:pPr>
      <w:r w:rsidRPr="00416823">
        <w:rPr>
          <w:rFonts w:ascii="Calibri" w:eastAsia="Times New Roman" w:hAnsi="Calibri" w:cs="Calibri"/>
          <w:color w:val="auto"/>
          <w:sz w:val="22"/>
          <w:szCs w:val="22"/>
          <w:lang w:eastAsia="sk-SK" w:bidi="sk-SK"/>
        </w:rPr>
        <w:t>ďalšie bežné kategórie osobných údajov môžu byť spracúvané pri povinnom zverejňovaní zmlúv podľa § 5 ods. 6 písm. a) až písm. c) zákona o slobodnom prístupe k informáciám,</w:t>
      </w:r>
    </w:p>
    <w:p w14:paraId="0F7760D3" w14:textId="77777777" w:rsidR="00494B25" w:rsidRPr="00416823" w:rsidRDefault="00494B25" w:rsidP="00494B25">
      <w:pPr>
        <w:pStyle w:val="p1"/>
        <w:numPr>
          <w:ilvl w:val="0"/>
          <w:numId w:val="2"/>
        </w:numPr>
        <w:jc w:val="both"/>
        <w:rPr>
          <w:rFonts w:ascii="Calibri" w:eastAsia="Times New Roman" w:hAnsi="Calibri" w:cs="Calibri"/>
          <w:color w:val="auto"/>
          <w:sz w:val="22"/>
          <w:szCs w:val="22"/>
          <w:lang w:eastAsia="sk-SK" w:bidi="sk-SK"/>
        </w:rPr>
      </w:pPr>
      <w:r w:rsidRPr="00416823">
        <w:rPr>
          <w:rFonts w:ascii="Calibri" w:eastAsia="Times New Roman" w:hAnsi="Calibri" w:cs="Calibri"/>
          <w:color w:val="auto"/>
          <w:sz w:val="22"/>
          <w:szCs w:val="22"/>
          <w:lang w:eastAsia="sk-SK" w:bidi="sk-SK"/>
        </w:rPr>
        <w:t xml:space="preserve">údaje o faktúrach a objednávkach môžu byť zverejňované v rozsahu podľa § 5b zákona o slobode informácií, </w:t>
      </w:r>
    </w:p>
    <w:p w14:paraId="71CA29F5" w14:textId="77777777" w:rsidR="00494B25" w:rsidRPr="00416823" w:rsidRDefault="00494B25" w:rsidP="00494B25">
      <w:pPr>
        <w:pStyle w:val="p1"/>
        <w:numPr>
          <w:ilvl w:val="0"/>
          <w:numId w:val="2"/>
        </w:numPr>
        <w:jc w:val="both"/>
        <w:rPr>
          <w:rFonts w:ascii="Calibri" w:eastAsia="Times New Roman" w:hAnsi="Calibri" w:cs="Calibri"/>
          <w:color w:val="auto"/>
          <w:sz w:val="22"/>
          <w:szCs w:val="22"/>
          <w:lang w:eastAsia="sk-SK" w:bidi="sk-SK"/>
        </w:rPr>
      </w:pPr>
      <w:r w:rsidRPr="00416823">
        <w:rPr>
          <w:rFonts w:ascii="Calibri" w:eastAsia="Times New Roman" w:hAnsi="Calibri" w:cs="Calibri"/>
          <w:color w:val="auto"/>
          <w:sz w:val="22"/>
          <w:szCs w:val="22"/>
          <w:lang w:eastAsia="sk-SK" w:bidi="sk-SK"/>
        </w:rPr>
        <w:t>údaje týkajúce sa označenia nehnuteľnosti v rozsahu podľa osobitného predpisu,</w:t>
      </w:r>
    </w:p>
    <w:p w14:paraId="73B89BC1" w14:textId="77777777" w:rsidR="00494B25" w:rsidRPr="00416823" w:rsidRDefault="00494B25" w:rsidP="00494B25">
      <w:pPr>
        <w:pStyle w:val="p1"/>
        <w:numPr>
          <w:ilvl w:val="0"/>
          <w:numId w:val="2"/>
        </w:numPr>
        <w:jc w:val="both"/>
        <w:rPr>
          <w:rFonts w:ascii="Calibri" w:eastAsia="Times New Roman" w:hAnsi="Calibri" w:cs="Calibri"/>
          <w:color w:val="auto"/>
          <w:sz w:val="22"/>
          <w:szCs w:val="22"/>
          <w:lang w:eastAsia="sk-SK" w:bidi="sk-SK"/>
        </w:rPr>
      </w:pPr>
      <w:r w:rsidRPr="00416823">
        <w:rPr>
          <w:rFonts w:ascii="Calibri" w:eastAsia="Times New Roman" w:hAnsi="Calibri" w:cs="Calibri"/>
          <w:color w:val="auto"/>
          <w:sz w:val="22"/>
          <w:szCs w:val="22"/>
          <w:lang w:eastAsia="sk-SK" w:bidi="sk-SK"/>
        </w:rPr>
        <w:t xml:space="preserve">iné bežné kategórie osobných údajov môžu byť spracúvané iba v rámci procesu </w:t>
      </w:r>
      <w:proofErr w:type="spellStart"/>
      <w:r w:rsidRPr="00416823">
        <w:rPr>
          <w:rFonts w:ascii="Calibri" w:eastAsia="Times New Roman" w:hAnsi="Calibri" w:cs="Calibri"/>
          <w:color w:val="auto"/>
          <w:sz w:val="22"/>
          <w:szCs w:val="22"/>
          <w:lang w:eastAsia="sk-SK" w:bidi="sk-SK"/>
        </w:rPr>
        <w:t>anonymizácie</w:t>
      </w:r>
      <w:proofErr w:type="spellEnd"/>
      <w:r w:rsidRPr="00416823">
        <w:rPr>
          <w:rFonts w:ascii="Calibri" w:eastAsia="Times New Roman" w:hAnsi="Calibri" w:cs="Calibri"/>
          <w:color w:val="auto"/>
          <w:sz w:val="22"/>
          <w:szCs w:val="22"/>
          <w:lang w:eastAsia="sk-SK" w:bidi="sk-SK"/>
        </w:rPr>
        <w:t xml:space="preserve"> (napr. rodné čísla, podpisy, dátumy narodenia) pred povinným zverejnením. </w:t>
      </w:r>
    </w:p>
    <w:p w14:paraId="0C3C2FC8" w14:textId="77777777" w:rsidR="00494B25" w:rsidRPr="00416823" w:rsidRDefault="00494B25" w:rsidP="00494B25">
      <w:pPr>
        <w:pStyle w:val="p1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 w:bidi="sk-SK"/>
        </w:rPr>
      </w:pPr>
    </w:p>
    <w:p w14:paraId="7C01B816" w14:textId="77777777" w:rsidR="00494B25" w:rsidRPr="00416823" w:rsidRDefault="00494B25" w:rsidP="00494B25">
      <w:pPr>
        <w:pStyle w:val="p1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 w:bidi="sk-SK"/>
        </w:rPr>
      </w:pPr>
      <w:r w:rsidRPr="00416823">
        <w:rPr>
          <w:rFonts w:ascii="Calibri" w:eastAsia="Times New Roman" w:hAnsi="Calibri" w:cs="Calibri"/>
          <w:color w:val="auto"/>
          <w:sz w:val="22"/>
          <w:szCs w:val="22"/>
          <w:lang w:eastAsia="sk-SK" w:bidi="sk-SK"/>
        </w:rPr>
        <w:t>Osobitné kategórie osobných údajov môžu byť predmetom  spracúvania,  ak  sú  predmetom  žiadosti o sprístupnenie</w:t>
      </w:r>
    </w:p>
    <w:p w14:paraId="6900192E" w14:textId="77777777" w:rsidR="00494B25" w:rsidRPr="00416823" w:rsidRDefault="00494B25" w:rsidP="00494B25">
      <w:pPr>
        <w:pStyle w:val="p1"/>
        <w:rPr>
          <w:rFonts w:ascii="Calibri" w:hAnsi="Calibri" w:cs="Calibri"/>
          <w:color w:val="auto"/>
          <w:sz w:val="22"/>
          <w:szCs w:val="22"/>
        </w:rPr>
      </w:pPr>
      <w:bookmarkStart w:id="0" w:name="_GoBack"/>
      <w:bookmarkEnd w:id="0"/>
    </w:p>
    <w:p w14:paraId="43D2D6D9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cs-CZ"/>
        </w:rPr>
      </w:pPr>
      <w:r w:rsidRPr="00416823">
        <w:rPr>
          <w:rFonts w:eastAsia="Times New Roman" w:cs="Calibri"/>
          <w:b/>
          <w:sz w:val="24"/>
          <w:szCs w:val="24"/>
          <w:lang w:eastAsia="cs-CZ"/>
        </w:rPr>
        <w:lastRenderedPageBreak/>
        <w:t>Všeobecne</w:t>
      </w:r>
    </w:p>
    <w:p w14:paraId="0A891435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Pre vyššie uvedené účely je poskytnutie Vašich osobných údajov dobrovoľné, avšak nevyhnutné na spracovanie a následnú správu Vašich osobných údajov.</w:t>
      </w:r>
    </w:p>
    <w:p w14:paraId="47D8F2C5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b/>
          <w:lang w:eastAsia="cs-CZ"/>
        </w:rPr>
      </w:pPr>
    </w:p>
    <w:p w14:paraId="68E64E46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cs-CZ"/>
        </w:rPr>
      </w:pPr>
      <w:r w:rsidRPr="00416823">
        <w:rPr>
          <w:rFonts w:eastAsia="Times New Roman" w:cs="Calibri"/>
          <w:b/>
          <w:sz w:val="24"/>
          <w:szCs w:val="24"/>
          <w:lang w:eastAsia="cs-CZ"/>
        </w:rPr>
        <w:t>Kategórie osobných údajov</w:t>
      </w:r>
    </w:p>
    <w:p w14:paraId="6655C40B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MÚ PB spracováva bežné kategórie osobných údajov. V niektorých prípadoch môžu byť spracovávané aj osobitné kategórie osobných údajov.</w:t>
      </w:r>
    </w:p>
    <w:p w14:paraId="034EDA6D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b/>
          <w:lang w:eastAsia="cs-CZ"/>
        </w:rPr>
      </w:pPr>
    </w:p>
    <w:p w14:paraId="031E47D1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cs-CZ"/>
        </w:rPr>
      </w:pPr>
      <w:r w:rsidRPr="00416823">
        <w:rPr>
          <w:rFonts w:eastAsia="Times New Roman" w:cs="Calibri"/>
          <w:b/>
          <w:sz w:val="24"/>
          <w:szCs w:val="24"/>
          <w:lang w:eastAsia="cs-CZ"/>
        </w:rPr>
        <w:t>Osoby, ktoré majú prístup k vašim osobným údajom</w:t>
      </w:r>
    </w:p>
    <w:p w14:paraId="3BB5C397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Za účelom možnosti poskytovať Vám komplexné a kvalitné služby MÚ PB je nevyhnutné, aby Vaše osobné údaje boli poskytnuté vybraným osobám, spolupracujúcim s MÚ PB. Ide o  servisné spoločnosti, ako napr. advokátske kancelárie, poskytovatelia informačných a komunikačných systémov, technickej infraštruktúry, IT spoločnosti, orgány štátnej správy, samosprávy, Úrad vlády ako prevádzkovateľ Centrálneho registra zmlúv, prevádzkovateľ webhostingu pre webové sídlo určené na povinné zverejňovanie zmlúv, objednávok a faktúr a ďalšie osoby nevyhnutné k riadnej činnosti MÚ PB.</w:t>
      </w:r>
    </w:p>
    <w:p w14:paraId="471D5E34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Vaše osobné údaje sa poskytujú uvedeným spoločnostiam/inštitúciám buď bez zákonnej povinnosti uzatvorenia zmluvy, alebo na základe uzatvorenia zmluvy.</w:t>
      </w:r>
    </w:p>
    <w:p w14:paraId="4CB3C7BB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MÚ PB pri výbere zmluvných partnerov dbá na ich spoľahlivosť a v zmluve so zmluvným partnerom (ak existuje) sú vždy určené aj pravidlá ochrany osobných údajov.</w:t>
      </w:r>
    </w:p>
    <w:p w14:paraId="28023EC8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b/>
          <w:lang w:eastAsia="cs-CZ"/>
        </w:rPr>
      </w:pPr>
    </w:p>
    <w:p w14:paraId="792F3D11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cs-CZ"/>
        </w:rPr>
      </w:pPr>
      <w:r w:rsidRPr="00416823">
        <w:rPr>
          <w:rFonts w:eastAsia="Times New Roman" w:cs="Calibri"/>
          <w:b/>
          <w:sz w:val="24"/>
          <w:szCs w:val="24"/>
          <w:lang w:eastAsia="cs-CZ"/>
        </w:rPr>
        <w:t>Doba úschovy vašich osobných údajov</w:t>
      </w:r>
    </w:p>
    <w:p w14:paraId="2446C125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 xml:space="preserve">MÚ PB uchováva Vaše osobné údaje po nevyhnutne potrebnú dobu, v zásade podobu 10 rokov a následne sú pod dohľadom zlikvidované. </w:t>
      </w:r>
    </w:p>
    <w:p w14:paraId="496C679B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Pokiaľ dobu úschovy osobných údajov upravujú osobitné zákony, platí najdlhšia zákonná doba.</w:t>
      </w:r>
    </w:p>
    <w:p w14:paraId="5ECF83DE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b/>
          <w:lang w:eastAsia="cs-CZ"/>
        </w:rPr>
      </w:pPr>
    </w:p>
    <w:p w14:paraId="5A02BE54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cs-CZ"/>
        </w:rPr>
      </w:pPr>
      <w:r w:rsidRPr="00416823">
        <w:rPr>
          <w:rFonts w:eastAsia="Times New Roman" w:cs="Calibri"/>
          <w:b/>
          <w:sz w:val="24"/>
          <w:szCs w:val="24"/>
          <w:lang w:eastAsia="cs-CZ"/>
        </w:rPr>
        <w:t>Prenos osobných údajov do tretích krajín</w:t>
      </w:r>
    </w:p>
    <w:p w14:paraId="364C7ED3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Vaše osobné údaje sa neprenášajú do tretích krajín.</w:t>
      </w:r>
    </w:p>
    <w:p w14:paraId="2FAA241E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b/>
          <w:lang w:eastAsia="cs-CZ"/>
        </w:rPr>
      </w:pPr>
    </w:p>
    <w:p w14:paraId="2D3866F8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cs-CZ"/>
        </w:rPr>
      </w:pPr>
      <w:r w:rsidRPr="00416823">
        <w:rPr>
          <w:rFonts w:eastAsia="Times New Roman" w:cs="Calibri"/>
          <w:b/>
          <w:sz w:val="24"/>
          <w:szCs w:val="24"/>
          <w:lang w:eastAsia="cs-CZ"/>
        </w:rPr>
        <w:t xml:space="preserve">Vaše práva v súvislosti s poskytnutými osobnými údajmi </w:t>
      </w:r>
    </w:p>
    <w:p w14:paraId="67D30A4A" w14:textId="77777777" w:rsidR="00494B25" w:rsidRPr="00416823" w:rsidRDefault="00494B25" w:rsidP="00494B25">
      <w:pPr>
        <w:spacing w:after="0" w:line="240" w:lineRule="auto"/>
        <w:ind w:left="426" w:hanging="426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Osoby, ktorých osobné údaje MÚ PB spracováva majú nasledovné práva:</w:t>
      </w:r>
    </w:p>
    <w:p w14:paraId="263E9CB0" w14:textId="77777777" w:rsidR="00494B25" w:rsidRPr="00416823" w:rsidRDefault="00494B25" w:rsidP="00494B25">
      <w:pPr>
        <w:spacing w:after="0" w:line="240" w:lineRule="auto"/>
        <w:ind w:left="426" w:hanging="426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-</w:t>
      </w:r>
      <w:r w:rsidRPr="00416823">
        <w:rPr>
          <w:rFonts w:eastAsia="Times New Roman" w:cs="Calibri"/>
          <w:lang w:eastAsia="sk-SK" w:bidi="sk-SK"/>
        </w:rPr>
        <w:tab/>
        <w:t xml:space="preserve">máte právo sa obrátiť na MÚ PB a požadovať prístup k Vašim osobným údajom, </w:t>
      </w:r>
      <w:proofErr w:type="spellStart"/>
      <w:r w:rsidRPr="00416823">
        <w:rPr>
          <w:rFonts w:eastAsia="Times New Roman" w:cs="Calibri"/>
          <w:lang w:eastAsia="sk-SK" w:bidi="sk-SK"/>
        </w:rPr>
        <w:t>t.j</w:t>
      </w:r>
      <w:proofErr w:type="spellEnd"/>
      <w:r w:rsidRPr="00416823">
        <w:rPr>
          <w:rFonts w:eastAsia="Times New Roman" w:cs="Calibri"/>
          <w:lang w:eastAsia="sk-SK" w:bidi="sk-SK"/>
        </w:rPr>
        <w:t xml:space="preserve">. získať potvrdenie o tom, či sa spracúvajú Vaše osobné údaje a získať k nim prístup, máte právo na kópiu osobných údajov, ktoré sa spracovávajú, a to buď písomne alebo elektronicky, </w:t>
      </w:r>
    </w:p>
    <w:p w14:paraId="4B0DE3AE" w14:textId="77777777" w:rsidR="00494B25" w:rsidRPr="00416823" w:rsidRDefault="00494B25" w:rsidP="00494B25">
      <w:pPr>
        <w:spacing w:after="0" w:line="240" w:lineRule="auto"/>
        <w:ind w:left="426" w:hanging="426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-</w:t>
      </w:r>
      <w:r w:rsidRPr="00416823">
        <w:rPr>
          <w:rFonts w:eastAsia="Times New Roman" w:cs="Calibri"/>
          <w:lang w:eastAsia="sk-SK" w:bidi="sk-SK"/>
        </w:rPr>
        <w:tab/>
        <w:t xml:space="preserve">máte právo na informácie o zdroji, z ktorého pochádzajú Vaše osobné údaje, </w:t>
      </w:r>
      <w:proofErr w:type="spellStart"/>
      <w:r w:rsidRPr="00416823">
        <w:rPr>
          <w:rFonts w:eastAsia="Times New Roman" w:cs="Calibri"/>
          <w:lang w:eastAsia="sk-SK" w:bidi="sk-SK"/>
        </w:rPr>
        <w:t>t.j</w:t>
      </w:r>
      <w:proofErr w:type="spellEnd"/>
      <w:r w:rsidRPr="00416823">
        <w:rPr>
          <w:rFonts w:eastAsia="Times New Roman" w:cs="Calibri"/>
          <w:lang w:eastAsia="sk-SK" w:bidi="sk-SK"/>
        </w:rPr>
        <w:t>. v prípade, ak ste osobné údaje neposkytli Vy priamo MÚ PB,</w:t>
      </w:r>
    </w:p>
    <w:p w14:paraId="6EE45895" w14:textId="77777777" w:rsidR="00494B25" w:rsidRPr="00416823" w:rsidRDefault="00494B25" w:rsidP="00494B25">
      <w:pPr>
        <w:spacing w:after="0" w:line="240" w:lineRule="auto"/>
        <w:ind w:left="426" w:hanging="426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-</w:t>
      </w:r>
      <w:r w:rsidRPr="00416823">
        <w:rPr>
          <w:rFonts w:eastAsia="Times New Roman" w:cs="Calibri"/>
          <w:lang w:eastAsia="sk-SK" w:bidi="sk-SK"/>
        </w:rPr>
        <w:tab/>
        <w:t>máte právo na informácie, aké Vaše osobné údaje sa spracúvajú,</w:t>
      </w:r>
    </w:p>
    <w:p w14:paraId="49274C2E" w14:textId="77777777" w:rsidR="00494B25" w:rsidRPr="00416823" w:rsidRDefault="00494B25" w:rsidP="00494B25">
      <w:pPr>
        <w:spacing w:after="0" w:line="240" w:lineRule="auto"/>
        <w:ind w:left="426" w:hanging="426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-</w:t>
      </w:r>
      <w:r w:rsidRPr="00416823">
        <w:rPr>
          <w:rFonts w:eastAsia="Times New Roman" w:cs="Calibri"/>
          <w:lang w:eastAsia="sk-SK" w:bidi="sk-SK"/>
        </w:rPr>
        <w:tab/>
        <w:t xml:space="preserve">máte právo na výmaz Vašich osobných údajov, </w:t>
      </w:r>
      <w:proofErr w:type="spellStart"/>
      <w:r w:rsidRPr="00416823">
        <w:rPr>
          <w:rFonts w:eastAsia="Times New Roman" w:cs="Calibri"/>
          <w:lang w:eastAsia="sk-SK" w:bidi="sk-SK"/>
        </w:rPr>
        <w:t>t.j</w:t>
      </w:r>
      <w:proofErr w:type="spellEnd"/>
      <w:r w:rsidRPr="00416823">
        <w:rPr>
          <w:rFonts w:eastAsia="Times New Roman" w:cs="Calibri"/>
          <w:lang w:eastAsia="sk-SK" w:bidi="sk-SK"/>
        </w:rPr>
        <w:t xml:space="preserve">. ak sú Vaše osobné údaje spracovávané nezákonne, zanikol účel ich spracovávania, alebo ste odvolali súhlas, </w:t>
      </w:r>
    </w:p>
    <w:p w14:paraId="03A26AE3" w14:textId="77777777" w:rsidR="00494B25" w:rsidRPr="00416823" w:rsidRDefault="00494B25" w:rsidP="00494B25">
      <w:pPr>
        <w:spacing w:after="0" w:line="240" w:lineRule="auto"/>
        <w:ind w:left="426" w:hanging="426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-</w:t>
      </w:r>
      <w:r w:rsidRPr="00416823">
        <w:rPr>
          <w:rFonts w:eastAsia="Times New Roman" w:cs="Calibri"/>
          <w:lang w:eastAsia="sk-SK" w:bidi="sk-SK"/>
        </w:rPr>
        <w:tab/>
        <w:t xml:space="preserve">máte právo na opravu Vašich osobných údajov, ak sú nesprávne, </w:t>
      </w:r>
    </w:p>
    <w:p w14:paraId="08EB48B5" w14:textId="77777777" w:rsidR="00494B25" w:rsidRPr="00416823" w:rsidRDefault="00494B25" w:rsidP="00494B25">
      <w:pPr>
        <w:spacing w:after="0" w:line="240" w:lineRule="auto"/>
        <w:ind w:left="426" w:hanging="426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-</w:t>
      </w:r>
      <w:r w:rsidRPr="00416823">
        <w:rPr>
          <w:rFonts w:eastAsia="Times New Roman" w:cs="Calibri"/>
          <w:lang w:eastAsia="sk-SK" w:bidi="sk-SK"/>
        </w:rPr>
        <w:tab/>
        <w:t xml:space="preserve">máte právo namietať spracovanie Vašich osobných údajov, </w:t>
      </w:r>
      <w:proofErr w:type="spellStart"/>
      <w:r w:rsidRPr="00416823">
        <w:rPr>
          <w:rFonts w:eastAsia="Times New Roman" w:cs="Calibri"/>
          <w:lang w:eastAsia="sk-SK" w:bidi="sk-SK"/>
        </w:rPr>
        <w:t>t.j</w:t>
      </w:r>
      <w:proofErr w:type="spellEnd"/>
      <w:r w:rsidRPr="00416823">
        <w:rPr>
          <w:rFonts w:eastAsia="Times New Roman" w:cs="Calibri"/>
          <w:lang w:eastAsia="sk-SK" w:bidi="sk-SK"/>
        </w:rPr>
        <w:t xml:space="preserve">. v prípade oprávneného záujmu, ak MÚ PB na spracovávanie osobných údajov nemá legitímny dôvod </w:t>
      </w:r>
    </w:p>
    <w:p w14:paraId="4550EABF" w14:textId="77777777" w:rsidR="00494B25" w:rsidRPr="00416823" w:rsidRDefault="00494B25" w:rsidP="00494B25">
      <w:pPr>
        <w:spacing w:after="0" w:line="240" w:lineRule="auto"/>
        <w:ind w:left="426" w:hanging="426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-</w:t>
      </w:r>
      <w:r w:rsidRPr="00416823">
        <w:rPr>
          <w:rFonts w:eastAsia="Times New Roman" w:cs="Calibri"/>
          <w:lang w:eastAsia="sk-SK" w:bidi="sk-SK"/>
        </w:rPr>
        <w:tab/>
        <w:t xml:space="preserve">máte právo na obmedzenie spracúvania Vašich osobných údajov, </w:t>
      </w:r>
      <w:proofErr w:type="spellStart"/>
      <w:r w:rsidRPr="00416823">
        <w:rPr>
          <w:rFonts w:eastAsia="Times New Roman" w:cs="Calibri"/>
          <w:lang w:eastAsia="sk-SK" w:bidi="sk-SK"/>
        </w:rPr>
        <w:t>t.j</w:t>
      </w:r>
      <w:proofErr w:type="spellEnd"/>
      <w:r w:rsidRPr="00416823">
        <w:rPr>
          <w:rFonts w:eastAsia="Times New Roman" w:cs="Calibri"/>
          <w:lang w:eastAsia="sk-SK" w:bidi="sk-SK"/>
        </w:rPr>
        <w:t xml:space="preserve">. ak spracovávanie osobných údajov je protizákonné, sú spracovávané nesprávne údaje, alebo údaje už nie sú potrebné, </w:t>
      </w:r>
    </w:p>
    <w:p w14:paraId="4C4A748F" w14:textId="77777777" w:rsidR="00494B25" w:rsidRPr="00416823" w:rsidRDefault="00494B25" w:rsidP="00494B25">
      <w:pPr>
        <w:spacing w:after="0" w:line="240" w:lineRule="auto"/>
        <w:ind w:left="426" w:hanging="426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-</w:t>
      </w:r>
      <w:r w:rsidRPr="00416823">
        <w:rPr>
          <w:rFonts w:eastAsia="Times New Roman" w:cs="Calibri"/>
          <w:lang w:eastAsia="sk-SK" w:bidi="sk-SK"/>
        </w:rPr>
        <w:tab/>
        <w:t xml:space="preserve">máte právo na prenos Vašich osobných údajov k inej osobe. </w:t>
      </w:r>
    </w:p>
    <w:p w14:paraId="5F665D40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</w:p>
    <w:p w14:paraId="75144F24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Udelený súhlas je možné kedykoľvek odvolať. Odvolaním súhlasu nie je dotknuté zákonné spracovávanie osobných údajov do doby jeho odvolania, t. j. odvolanie nepôsobí spätne.</w:t>
      </w:r>
    </w:p>
    <w:p w14:paraId="272D11B0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 xml:space="preserve">Ak ste toho názoru, že Vaše práva ustanovené Nariadením GDPR, zákonom o ochrane osobných údajov, alebo inými príslušnými právnymi predpismi o ochrane osobných údajov boli dotknuté, môžete podať sťažnosť na Úrad na ochranu osobných údajov Slovenskej republiky, so sídlom Námestie 1.mája 18, 811 06 Bratislava; webové́ sídlo: </w:t>
      </w:r>
      <w:r w:rsidRPr="00416823">
        <w:rPr>
          <w:rFonts w:eastAsia="Times New Roman" w:cs="Calibri"/>
          <w:color w:val="0070C0"/>
          <w:lang w:eastAsia="sk-SK" w:bidi="sk-SK"/>
        </w:rPr>
        <w:t>dataprotection.gov.sk</w:t>
      </w:r>
      <w:r w:rsidRPr="00416823">
        <w:rPr>
          <w:rFonts w:eastAsia="Times New Roman" w:cs="Calibri"/>
          <w:lang w:eastAsia="sk-SK" w:bidi="sk-SK"/>
        </w:rPr>
        <w:t xml:space="preserve">, tel. číslo: 02 3231 3214; e-mail: </w:t>
      </w:r>
      <w:hyperlink r:id="rId9" w:history="1">
        <w:r w:rsidRPr="00416823">
          <w:rPr>
            <w:rStyle w:val="Hypertextovprepojenie"/>
            <w:rFonts w:eastAsia="Times New Roman" w:cs="Calibri"/>
            <w:color w:val="0070C0"/>
            <w:lang w:eastAsia="sk-SK" w:bidi="sk-SK"/>
          </w:rPr>
          <w:t>statny.dozor@pdp.gov.sk</w:t>
        </w:r>
      </w:hyperlink>
      <w:r w:rsidRPr="00416823">
        <w:rPr>
          <w:rFonts w:eastAsia="Times New Roman" w:cs="Calibri"/>
          <w:lang w:eastAsia="sk-SK" w:bidi="sk-SK"/>
        </w:rPr>
        <w:t xml:space="preserve">. </w:t>
      </w:r>
    </w:p>
    <w:p w14:paraId="070C5F4A" w14:textId="6A6255F4" w:rsidR="00494B25" w:rsidRPr="00416823" w:rsidRDefault="00494B25" w:rsidP="00494B25">
      <w:pPr>
        <w:spacing w:after="0" w:line="240" w:lineRule="auto"/>
        <w:ind w:left="426" w:hanging="426"/>
        <w:jc w:val="both"/>
        <w:rPr>
          <w:rFonts w:eastAsia="Times New Roman" w:cs="Calibri"/>
          <w:b/>
          <w:lang w:eastAsia="cs-CZ"/>
        </w:rPr>
      </w:pPr>
    </w:p>
    <w:p w14:paraId="59885AFD" w14:textId="77777777" w:rsidR="002F1D36" w:rsidRPr="00416823" w:rsidRDefault="002F1D36" w:rsidP="00494B25">
      <w:pPr>
        <w:spacing w:after="0" w:line="240" w:lineRule="auto"/>
        <w:ind w:left="426" w:hanging="426"/>
        <w:jc w:val="both"/>
        <w:rPr>
          <w:rFonts w:eastAsia="Times New Roman" w:cs="Calibri"/>
          <w:b/>
          <w:lang w:eastAsia="cs-CZ"/>
        </w:rPr>
      </w:pPr>
    </w:p>
    <w:p w14:paraId="00B03EE7" w14:textId="77777777" w:rsidR="00494B25" w:rsidRPr="00416823" w:rsidRDefault="00494B25" w:rsidP="00494B25">
      <w:pPr>
        <w:spacing w:after="0" w:line="240" w:lineRule="auto"/>
        <w:ind w:left="426" w:hanging="426"/>
        <w:jc w:val="both"/>
        <w:rPr>
          <w:rFonts w:eastAsia="Times New Roman" w:cs="Calibri"/>
          <w:b/>
          <w:sz w:val="24"/>
          <w:szCs w:val="24"/>
          <w:lang w:eastAsia="cs-CZ"/>
        </w:rPr>
      </w:pPr>
      <w:r w:rsidRPr="00416823">
        <w:rPr>
          <w:rFonts w:eastAsia="Times New Roman" w:cs="Calibri"/>
          <w:b/>
          <w:sz w:val="24"/>
          <w:szCs w:val="24"/>
          <w:lang w:eastAsia="cs-CZ"/>
        </w:rPr>
        <w:lastRenderedPageBreak/>
        <w:t xml:space="preserve">Spôsob a zásady spracovávania osobných údajov </w:t>
      </w:r>
    </w:p>
    <w:p w14:paraId="0469CD0F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MÚ PB osobné údaje spracováva v elektronickej podobe a/alebo v listinnej podobe v závislosti od zvolenej formy prostredníctvom svojich oprávnených osôb – zamestnancov, alebo prostredníctvom oprávnenej IT spoločnosti. Osobné údaje sú uchovávané v zabezpečených databázach.</w:t>
      </w:r>
    </w:p>
    <w:p w14:paraId="69EC6136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Spracovávanie  a prípadný prenos osobných údajov klienta, bude vykonávaný s ohľadom na súkromie občana a v súlade s platnými právnymi predpismi, predovšetkým sa jedná o predpisy upravujúce ochranu osobných údajov, ako aj s osobitnými právnymi predpismi.</w:t>
      </w:r>
    </w:p>
    <w:p w14:paraId="2C5A32C3" w14:textId="77777777" w:rsidR="00494B25" w:rsidRPr="00416823" w:rsidRDefault="00494B25" w:rsidP="00494B25">
      <w:pPr>
        <w:spacing w:after="0" w:line="240" w:lineRule="auto"/>
        <w:ind w:left="426" w:hanging="426"/>
        <w:jc w:val="both"/>
        <w:rPr>
          <w:rFonts w:eastAsia="Times New Roman" w:cs="Calibri"/>
          <w:b/>
          <w:lang w:eastAsia="cs-CZ"/>
        </w:rPr>
      </w:pPr>
    </w:p>
    <w:p w14:paraId="1B5A2AC6" w14:textId="77777777" w:rsidR="00494B25" w:rsidRPr="00416823" w:rsidRDefault="00494B25" w:rsidP="00494B25">
      <w:pPr>
        <w:spacing w:after="0" w:line="240" w:lineRule="auto"/>
        <w:ind w:left="426" w:hanging="426"/>
        <w:jc w:val="both"/>
        <w:rPr>
          <w:rFonts w:eastAsia="Times New Roman" w:cs="Calibri"/>
          <w:b/>
          <w:sz w:val="24"/>
          <w:szCs w:val="24"/>
          <w:lang w:eastAsia="cs-CZ"/>
        </w:rPr>
      </w:pPr>
      <w:r w:rsidRPr="00416823">
        <w:rPr>
          <w:rFonts w:eastAsia="Times New Roman" w:cs="Calibri"/>
          <w:b/>
          <w:sz w:val="24"/>
          <w:szCs w:val="24"/>
          <w:lang w:eastAsia="cs-CZ"/>
        </w:rPr>
        <w:t>Bezpečnosť osobných údajov</w:t>
      </w:r>
    </w:p>
    <w:p w14:paraId="6D27AFCA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MÚ PB prijal v rámci bezpečnosti ochrany Vašich osobných údajov príslušné opatrenia na zamedzenia ich úniku alebo znehodnotenia, a to v kvalite súčasného technického vývoja.</w:t>
      </w:r>
    </w:p>
    <w:p w14:paraId="268FCBA0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Tieto opatrenia sú podrobne rozpísané a definované vo vnútornom predpise MÚ PB, pričom každý zamestnanec/spolupracovník, ktorý prichádza do kontaktu s osobnými údajmi, je povinný sa s nimi oboznámiť a tieto dodržiavať, spolu s organizačnými a personálnymi opatreniami, ktoré zamedzujú, resp. minimalizujú ich únik, stratu alebo zneužitie.</w:t>
      </w:r>
    </w:p>
    <w:p w14:paraId="75837AAF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b/>
          <w:lang w:eastAsia="cs-CZ"/>
        </w:rPr>
      </w:pPr>
    </w:p>
    <w:p w14:paraId="5006894E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cs-CZ"/>
        </w:rPr>
      </w:pPr>
      <w:r w:rsidRPr="00416823">
        <w:rPr>
          <w:rFonts w:eastAsia="Times New Roman" w:cs="Calibri"/>
          <w:b/>
          <w:sz w:val="24"/>
          <w:szCs w:val="24"/>
          <w:lang w:eastAsia="cs-CZ"/>
        </w:rPr>
        <w:t>Kontaktné údaje a vybavovanie žiadostí klientov na uplatnenie svojich práv</w:t>
      </w:r>
    </w:p>
    <w:p w14:paraId="25CE4762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V prípade, ak máte akékoľvek otázky v súvislosti so spracovávaním Vašich osobných údajov, obráťte sa:</w:t>
      </w:r>
    </w:p>
    <w:p w14:paraId="75955077" w14:textId="77777777" w:rsidR="00494B25" w:rsidRPr="00416823" w:rsidRDefault="00494B25" w:rsidP="00494B25">
      <w:pPr>
        <w:spacing w:after="0" w:line="240" w:lineRule="auto"/>
        <w:ind w:left="426" w:hanging="426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a)</w:t>
      </w:r>
      <w:r w:rsidRPr="00416823">
        <w:rPr>
          <w:rFonts w:eastAsia="Times New Roman" w:cs="Calibri"/>
          <w:lang w:eastAsia="sk-SK" w:bidi="sk-SK"/>
        </w:rPr>
        <w:tab/>
        <w:t xml:space="preserve">na spoločnosť MÚ PB, elektronicky na e-mailovej adrese: </w:t>
      </w:r>
      <w:hyperlink r:id="rId10" w:history="1">
        <w:r w:rsidRPr="00416823">
          <w:rPr>
            <w:rStyle w:val="Hypertextovprepojenie"/>
            <w:rFonts w:cstheme="minorHAnsi"/>
            <w:color w:val="0070C0"/>
            <w:lang w:bidi="sk-SK"/>
          </w:rPr>
          <w:t>gdpr@mupb.sk</w:t>
        </w:r>
      </w:hyperlink>
      <w:r w:rsidRPr="00416823">
        <w:rPr>
          <w:rFonts w:eastAsia="Times New Roman" w:cs="Calibri"/>
          <w:lang w:eastAsia="sk-SK" w:bidi="sk-SK"/>
        </w:rPr>
        <w:t>, alebo písomne na korešpondenčnej adrese MÚ PB alebo,</w:t>
      </w:r>
    </w:p>
    <w:p w14:paraId="7C3CEB93" w14:textId="77777777" w:rsidR="00494B25" w:rsidRPr="00416823" w:rsidRDefault="00494B25" w:rsidP="00494B25">
      <w:pPr>
        <w:spacing w:after="0" w:line="240" w:lineRule="auto"/>
        <w:ind w:left="426" w:hanging="426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b)</w:t>
      </w:r>
      <w:r w:rsidRPr="00416823">
        <w:rPr>
          <w:rFonts w:eastAsia="Times New Roman" w:cs="Calibri"/>
          <w:lang w:eastAsia="sk-SK" w:bidi="sk-SK"/>
        </w:rPr>
        <w:tab/>
        <w:t xml:space="preserve">na zodpovednú osobu elektronicky na e-mailovej adrese: </w:t>
      </w:r>
      <w:hyperlink r:id="rId11" w:history="1">
        <w:r w:rsidRPr="00416823">
          <w:rPr>
            <w:rStyle w:val="Hypertextovprepojenie"/>
            <w:rFonts w:eastAsia="Times New Roman" w:cs="Calibri"/>
            <w:color w:val="0070C0"/>
            <w:lang w:eastAsia="sk-SK" w:bidi="sk-SK"/>
          </w:rPr>
          <w:t>holbling@mentorkonzult.eu</w:t>
        </w:r>
      </w:hyperlink>
      <w:r w:rsidRPr="00416823">
        <w:rPr>
          <w:rFonts w:eastAsia="Times New Roman" w:cs="Calibri"/>
          <w:lang w:eastAsia="sk-SK" w:bidi="sk-SK"/>
        </w:rPr>
        <w:t>.</w:t>
      </w:r>
    </w:p>
    <w:p w14:paraId="48265A77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</w:p>
    <w:p w14:paraId="02696F03" w14:textId="77777777" w:rsidR="00494B25" w:rsidRPr="00416823" w:rsidRDefault="00494B25" w:rsidP="00494B25">
      <w:pPr>
        <w:spacing w:after="0" w:line="240" w:lineRule="auto"/>
        <w:jc w:val="both"/>
        <w:rPr>
          <w:rFonts w:eastAsia="Times New Roman" w:cs="Calibri"/>
          <w:lang w:eastAsia="sk-SK" w:bidi="sk-SK"/>
        </w:rPr>
      </w:pPr>
      <w:r w:rsidRPr="00416823">
        <w:rPr>
          <w:rFonts w:eastAsia="Times New Roman" w:cs="Calibri"/>
          <w:lang w:eastAsia="sk-SK" w:bidi="sk-SK"/>
        </w:rPr>
        <w:t>V prípade vybavovania žiadostí MÚ PB postupuje v súlade s interným predpisom. Poskytnutie informácií sa odvíja od spôsobu, ktorým ste žiadosť zaslali (písomne listom, alebo elektronicky). Ak žiadosť pošlete elektronicky, informácie Vám budú poskytnuté elektronicky, okrem prípadov, kde v žiadosti uvediete, že požadujete iný spôsob poskytnutia informácií. V prípade, ak zašle žiadosť písomne, informácie Vám budú poskytnuté písomnou formou. MÚ PB na žiadosti reaguje v jednoduchých prípadoch bezodkladne, v zložitejších v primeranej lehote na vybavenie veci. Na základe žiadosti o prijatých opatreniach, táto bude vybavená najneskôr do jedného mesiaca od prijatia žiadosti, v odôvodnených prípadoch najneskôr do 2 mesiacov od prijatia žiadosti, a to aj opakovane, pričom budete informovaný o predĺžení lehoty.</w:t>
      </w:r>
    </w:p>
    <w:p w14:paraId="7AF63053" w14:textId="72676CC5" w:rsidR="0005150D" w:rsidRPr="00416823" w:rsidRDefault="0005150D" w:rsidP="0005150D">
      <w:pPr>
        <w:pStyle w:val="Zkladntext"/>
        <w:spacing w:after="0"/>
        <w:rPr>
          <w:rFonts w:asciiTheme="minorHAnsi" w:hAnsiTheme="minorHAnsi" w:cstheme="minorHAnsi"/>
          <w:sz w:val="22"/>
          <w:szCs w:val="22"/>
        </w:rPr>
      </w:pPr>
    </w:p>
    <w:p w14:paraId="04C4ACF1" w14:textId="082B5845" w:rsidR="0005150D" w:rsidRPr="00416823" w:rsidRDefault="0005150D" w:rsidP="0005150D">
      <w:pPr>
        <w:pStyle w:val="Zkladntext"/>
        <w:spacing w:after="0"/>
        <w:rPr>
          <w:rFonts w:asciiTheme="minorHAnsi" w:hAnsiTheme="minorHAnsi" w:cstheme="minorHAnsi"/>
          <w:sz w:val="22"/>
          <w:szCs w:val="22"/>
        </w:rPr>
      </w:pPr>
    </w:p>
    <w:p w14:paraId="01E603D2" w14:textId="77777777" w:rsidR="0005150D" w:rsidRPr="00416823" w:rsidRDefault="0005150D" w:rsidP="0005150D">
      <w:pPr>
        <w:pStyle w:val="Zkladntext"/>
        <w:spacing w:after="0"/>
        <w:rPr>
          <w:rFonts w:asciiTheme="minorHAnsi" w:hAnsiTheme="minorHAnsi" w:cstheme="minorHAnsi"/>
          <w:sz w:val="22"/>
          <w:szCs w:val="22"/>
        </w:rPr>
      </w:pPr>
    </w:p>
    <w:sectPr w:rsidR="0005150D" w:rsidRPr="00416823" w:rsidSect="006E57C7">
      <w:pgSz w:w="11906" w:h="16838"/>
      <w:pgMar w:top="851" w:right="991" w:bottom="141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A22847" w14:textId="77777777" w:rsidR="00202B7D" w:rsidRDefault="005C3869">
      <w:pPr>
        <w:spacing w:after="0" w:line="240" w:lineRule="auto"/>
      </w:pPr>
      <w:r>
        <w:separator/>
      </w:r>
    </w:p>
  </w:endnote>
  <w:endnote w:type="continuationSeparator" w:id="0">
    <w:p w14:paraId="28C4C42B" w14:textId="77777777" w:rsidR="00202B7D" w:rsidRDefault="005C3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504020202020204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4563E7" w14:textId="77777777" w:rsidR="00202B7D" w:rsidRDefault="005C386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8AEABAA" w14:textId="77777777" w:rsidR="00202B7D" w:rsidRDefault="005C38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3A3556"/>
    <w:multiLevelType w:val="hybridMultilevel"/>
    <w:tmpl w:val="CBC85B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9E02BA"/>
    <w:multiLevelType w:val="hybridMultilevel"/>
    <w:tmpl w:val="906E7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93B"/>
    <w:rsid w:val="0005150D"/>
    <w:rsid w:val="00202B7D"/>
    <w:rsid w:val="002F1D36"/>
    <w:rsid w:val="003A593B"/>
    <w:rsid w:val="00416823"/>
    <w:rsid w:val="00494B25"/>
    <w:rsid w:val="005B7DEB"/>
    <w:rsid w:val="005C3869"/>
    <w:rsid w:val="006E57C7"/>
    <w:rsid w:val="00831CAF"/>
    <w:rsid w:val="009305EB"/>
    <w:rsid w:val="00947AFF"/>
    <w:rsid w:val="009513B4"/>
    <w:rsid w:val="00E06F17"/>
    <w:rsid w:val="00E41FE6"/>
    <w:rsid w:val="00F9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64D41"/>
  <w15:docId w15:val="{A4BA2103-3166-4471-B069-5EDA5B2D4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sk-SK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1">
    <w:name w:val="p1"/>
    <w:basedOn w:val="Normlny"/>
    <w:rsid w:val="00494B25"/>
    <w:pPr>
      <w:suppressAutoHyphens w:val="0"/>
      <w:autoSpaceDN/>
      <w:spacing w:after="0" w:line="240" w:lineRule="auto"/>
      <w:textAlignment w:val="auto"/>
    </w:pPr>
    <w:rPr>
      <w:rFonts w:ascii="Helvetica" w:eastAsiaTheme="minorEastAsia" w:hAnsi="Helvetica"/>
      <w:color w:val="000000"/>
      <w:sz w:val="15"/>
      <w:szCs w:val="15"/>
      <w:lang w:eastAsia="en-GB"/>
    </w:rPr>
  </w:style>
  <w:style w:type="character" w:styleId="Hypertextovprepojenie">
    <w:name w:val="Hyperlink"/>
    <w:basedOn w:val="Predvolenpsmoodseku"/>
    <w:uiPriority w:val="99"/>
    <w:unhideWhenUsed/>
    <w:rsid w:val="00494B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lbling@mentorkonzult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olbling@mentorkonzult.e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gdpr@mupb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atny.dozor@pdp.gov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1592</Words>
  <Characters>9682</Characters>
  <Application>Microsoft Office Word</Application>
  <DocSecurity>0</DocSecurity>
  <Lines>186</Lines>
  <Paragraphs>103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Špaček Ján</dc:creator>
  <dc:description/>
  <cp:lastModifiedBy>Miroslava Kapinajová</cp:lastModifiedBy>
  <cp:revision>12</cp:revision>
  <dcterms:created xsi:type="dcterms:W3CDTF">2025-06-12T11:20:00Z</dcterms:created>
  <dcterms:modified xsi:type="dcterms:W3CDTF">2025-06-12T12:17:00Z</dcterms:modified>
</cp:coreProperties>
</file>